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D4C5" w14:textId="77777777" w:rsidR="005F6C2B" w:rsidRPr="005F6C2B" w:rsidRDefault="005F6C2B" w:rsidP="005F6C2B">
      <w:pPr>
        <w:ind w:left="1418"/>
        <w:jc w:val="both"/>
        <w:rPr>
          <w:rFonts w:asciiTheme="minorHAnsi" w:hAnsiTheme="minorHAnsi"/>
          <w:sz w:val="20"/>
          <w:szCs w:val="20"/>
        </w:rPr>
      </w:pPr>
    </w:p>
    <w:p w14:paraId="4C8D7251" w14:textId="1BC16EFA" w:rsidR="00565002" w:rsidRP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>Naam:</w:t>
      </w:r>
      <w:r w:rsidRPr="00565002">
        <w:rPr>
          <w:rFonts w:asciiTheme="minorHAnsi" w:hAnsiTheme="minorHAnsi"/>
          <w:sz w:val="36"/>
          <w:szCs w:val="20"/>
        </w:rPr>
        <w:tab/>
      </w:r>
      <w:r w:rsidRPr="00565002">
        <w:rPr>
          <w:rFonts w:asciiTheme="minorHAnsi" w:hAnsiTheme="minorHAnsi"/>
          <w:sz w:val="36"/>
          <w:szCs w:val="20"/>
        </w:rPr>
        <w:tab/>
        <w:t>..........................................................................</w:t>
      </w:r>
      <w:r>
        <w:rPr>
          <w:rFonts w:asciiTheme="minorHAnsi" w:hAnsiTheme="minorHAnsi"/>
          <w:sz w:val="36"/>
          <w:szCs w:val="20"/>
        </w:rPr>
        <w:t xml:space="preserve">........... </w:t>
      </w:r>
      <w:r w:rsidR="00CD186E">
        <w:rPr>
          <w:rFonts w:asciiTheme="minorHAnsi" w:hAnsiTheme="minorHAnsi"/>
          <w:sz w:val="36"/>
          <w:szCs w:val="20"/>
        </w:rPr>
        <w:t>Datum: …. / 01 /</w:t>
      </w:r>
      <w:r w:rsidR="00477F97">
        <w:rPr>
          <w:rFonts w:asciiTheme="minorHAnsi" w:hAnsiTheme="minorHAnsi"/>
          <w:sz w:val="36"/>
          <w:szCs w:val="20"/>
        </w:rPr>
        <w:t>2026</w:t>
      </w:r>
    </w:p>
    <w:p w14:paraId="696764B7" w14:textId="77777777" w:rsid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</w:p>
    <w:p w14:paraId="3E8FB1C6" w14:textId="77777777" w:rsidR="00565002" w:rsidRP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 xml:space="preserve">Adres: </w:t>
      </w:r>
      <w:r w:rsidRPr="00565002">
        <w:rPr>
          <w:rFonts w:asciiTheme="minorHAnsi" w:hAnsiTheme="minorHAnsi"/>
          <w:sz w:val="36"/>
          <w:szCs w:val="20"/>
        </w:rPr>
        <w:tab/>
        <w:t>................................................................................................................................</w:t>
      </w:r>
    </w:p>
    <w:p w14:paraId="29A3C4FC" w14:textId="77777777" w:rsid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</w:p>
    <w:p w14:paraId="0AC8B90A" w14:textId="77777777" w:rsidR="00565002" w:rsidRP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>Postcode:</w:t>
      </w:r>
      <w:r w:rsidRPr="00565002">
        <w:rPr>
          <w:rFonts w:asciiTheme="minorHAnsi" w:hAnsiTheme="minorHAnsi"/>
          <w:sz w:val="36"/>
          <w:szCs w:val="20"/>
        </w:rPr>
        <w:tab/>
        <w:t>....... ....</w:t>
      </w:r>
      <w:r w:rsidRPr="00565002">
        <w:rPr>
          <w:rFonts w:asciiTheme="minorHAnsi" w:hAnsiTheme="minorHAnsi"/>
          <w:sz w:val="36"/>
          <w:szCs w:val="20"/>
        </w:rPr>
        <w:tab/>
        <w:t xml:space="preserve">Woonplaats: .........................  </w:t>
      </w:r>
      <w:r w:rsidRPr="00565002">
        <w:rPr>
          <w:rFonts w:asciiTheme="minorHAnsi" w:hAnsiTheme="minorHAnsi"/>
          <w:sz w:val="36"/>
          <w:szCs w:val="20"/>
        </w:rPr>
        <w:tab/>
        <w:t>Telefoon: ............................................</w:t>
      </w:r>
    </w:p>
    <w:p w14:paraId="516F5EAB" w14:textId="77777777" w:rsidR="00565002" w:rsidRPr="00565002" w:rsidRDefault="00565002" w:rsidP="005F6C2B">
      <w:pPr>
        <w:ind w:left="1418"/>
        <w:jc w:val="both"/>
        <w:rPr>
          <w:sz w:val="40"/>
        </w:rPr>
      </w:pPr>
    </w:p>
    <w:p w14:paraId="388F9C24" w14:textId="77777777" w:rsid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>Emailadres:</w:t>
      </w:r>
      <w:r w:rsidRPr="00565002">
        <w:rPr>
          <w:rFonts w:asciiTheme="minorHAnsi" w:hAnsiTheme="minorHAnsi"/>
          <w:sz w:val="36"/>
          <w:szCs w:val="20"/>
        </w:rPr>
        <w:tab/>
        <w:t xml:space="preserve">........................................................... </w:t>
      </w:r>
      <w:r w:rsidRPr="005F6C2B">
        <w:rPr>
          <w:rFonts w:asciiTheme="minorHAnsi" w:hAnsiTheme="minorHAnsi"/>
          <w:b/>
          <w:sz w:val="40"/>
          <w:szCs w:val="20"/>
        </w:rPr>
        <w:t>@</w:t>
      </w:r>
      <w:r w:rsidRPr="00565002">
        <w:rPr>
          <w:rFonts w:asciiTheme="minorHAnsi" w:hAnsiTheme="minorHAnsi"/>
          <w:b/>
          <w:sz w:val="36"/>
          <w:szCs w:val="20"/>
        </w:rPr>
        <w:t xml:space="preserve"> </w:t>
      </w:r>
      <w:r w:rsidRPr="00565002">
        <w:rPr>
          <w:rFonts w:asciiTheme="minorHAnsi" w:hAnsiTheme="minorHAnsi"/>
          <w:sz w:val="36"/>
          <w:szCs w:val="20"/>
        </w:rPr>
        <w:t>...............................................................</w:t>
      </w:r>
    </w:p>
    <w:p w14:paraId="7865D8A2" w14:textId="77777777" w:rsidR="0088202F" w:rsidRDefault="0088202F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</w:p>
    <w:p w14:paraId="7634AA98" w14:textId="752D4090" w:rsidR="00EE6FE6" w:rsidRDefault="00EE6FE6" w:rsidP="00565002">
      <w:pPr>
        <w:spacing w:line="360" w:lineRule="auto"/>
        <w:ind w:left="1418"/>
        <w:jc w:val="both"/>
        <w:rPr>
          <w:rFonts w:asciiTheme="minorHAnsi" w:hAnsiTheme="minorHAnsi"/>
          <w:sz w:val="36"/>
          <w:szCs w:val="20"/>
        </w:rPr>
      </w:pPr>
      <w:r>
        <w:rPr>
          <w:rFonts w:asciiTheme="minorHAnsi" w:hAnsiTheme="minorHAnsi"/>
          <w:sz w:val="36"/>
          <w:szCs w:val="20"/>
        </w:rPr>
        <w:t xml:space="preserve">Versie </w:t>
      </w:r>
      <w:r w:rsidR="00D35C77">
        <w:rPr>
          <w:rFonts w:asciiTheme="minorHAnsi" w:hAnsiTheme="minorHAnsi"/>
          <w:sz w:val="36"/>
          <w:szCs w:val="20"/>
        </w:rPr>
        <w:t>16</w:t>
      </w:r>
      <w:r w:rsidR="00CA5B8A">
        <w:rPr>
          <w:rFonts w:asciiTheme="minorHAnsi" w:hAnsiTheme="minorHAnsi"/>
          <w:sz w:val="36"/>
          <w:szCs w:val="20"/>
        </w:rPr>
        <w:t xml:space="preserve"> </w:t>
      </w:r>
      <w:r w:rsidR="00F9425D">
        <w:rPr>
          <w:rFonts w:asciiTheme="minorHAnsi" w:hAnsiTheme="minorHAnsi"/>
          <w:sz w:val="36"/>
          <w:szCs w:val="20"/>
        </w:rPr>
        <w:t xml:space="preserve">– </w:t>
      </w:r>
      <w:r w:rsidR="00D35C77">
        <w:rPr>
          <w:rFonts w:asciiTheme="minorHAnsi" w:hAnsiTheme="minorHAnsi"/>
          <w:sz w:val="36"/>
          <w:szCs w:val="20"/>
        </w:rPr>
        <w:t>27</w:t>
      </w:r>
      <w:r w:rsidR="00F9425D">
        <w:rPr>
          <w:rFonts w:asciiTheme="minorHAnsi" w:hAnsiTheme="minorHAnsi"/>
          <w:sz w:val="36"/>
          <w:szCs w:val="20"/>
        </w:rPr>
        <w:t xml:space="preserve"> januari </w:t>
      </w:r>
      <w:r w:rsidR="00477F97">
        <w:rPr>
          <w:rFonts w:asciiTheme="minorHAnsi" w:hAnsiTheme="minorHAnsi"/>
          <w:sz w:val="36"/>
          <w:szCs w:val="20"/>
        </w:rPr>
        <w:t>2026</w:t>
      </w:r>
    </w:p>
    <w:p w14:paraId="5D819136" w14:textId="20918230" w:rsidR="004B480B" w:rsidRDefault="004B480B">
      <w:pPr>
        <w:rPr>
          <w:rFonts w:asciiTheme="minorHAnsi" w:hAnsiTheme="minorHAnsi"/>
          <w:sz w:val="40"/>
        </w:rPr>
      </w:pPr>
      <w:r>
        <w:rPr>
          <w:rFonts w:asciiTheme="minorHAnsi" w:hAnsiTheme="minorHAnsi"/>
          <w:sz w:val="40"/>
        </w:rPr>
        <w:br w:type="page"/>
      </w:r>
    </w:p>
    <w:p w14:paraId="419CC4E5" w14:textId="359C1829" w:rsidR="005B236A" w:rsidRDefault="004B480B">
      <w:pPr>
        <w:sectPr w:rsidR="005B236A" w:rsidSect="0080005A">
          <w:headerReference w:type="default" r:id="rId8"/>
          <w:footerReference w:type="default" r:id="rId9"/>
          <w:pgSz w:w="16838" w:h="11906" w:orient="landscape" w:code="9"/>
          <w:pgMar w:top="680" w:right="851" w:bottom="567" w:left="284" w:header="738" w:footer="62" w:gutter="0"/>
          <w:cols w:space="708"/>
          <w:docGrid w:linePitch="360"/>
        </w:sectPr>
      </w:pPr>
      <w:r>
        <w:lastRenderedPageBreak/>
        <w:br w:type="page"/>
      </w:r>
    </w:p>
    <w:tbl>
      <w:tblPr>
        <w:tblW w:w="16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2001"/>
        <w:gridCol w:w="9600"/>
        <w:gridCol w:w="860"/>
        <w:gridCol w:w="1108"/>
        <w:gridCol w:w="1027"/>
      </w:tblGrid>
      <w:tr w:rsidR="009C1A98" w:rsidRPr="0080005A" w14:paraId="2CE5A960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156CCC" w14:textId="39F0B3C4" w:rsidR="009C1A98" w:rsidRPr="0080005A" w:rsidRDefault="004C2F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sz w:val="20"/>
                <w:szCs w:val="20"/>
              </w:rPr>
              <w:br w:type="page"/>
            </w:r>
            <w:r w:rsidR="009C1A98"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Soort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FB8DE0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7E93F5" w14:textId="77777777" w:rsidR="009C1A98" w:rsidRPr="0080005A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Streek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FEDFB7" w14:textId="77777777" w:rsidR="009C1A98" w:rsidRPr="0080005A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Wijnhuis-soort-druiven-oogstjaar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D954C9" w14:textId="2CA40EAB" w:rsidR="009C1A98" w:rsidRPr="0080005A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Prijs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966CAC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Voorraad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43A688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Ik </w:t>
            </w:r>
          </w:p>
          <w:p w14:paraId="1BD3F188" w14:textId="754CE03E" w:rsidR="009C1A98" w:rsidRPr="0080005A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Bestel</w:t>
            </w:r>
          </w:p>
        </w:tc>
      </w:tr>
      <w:tr w:rsidR="005D004D" w:rsidRPr="0080005A" w14:paraId="4077F96E" w14:textId="77777777" w:rsidTr="0080005A">
        <w:trPr>
          <w:trHeight w:val="128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CCF1C28" w14:textId="10142EC6" w:rsidR="005D004D" w:rsidRPr="0080005A" w:rsidRDefault="005D004D" w:rsidP="005D004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Mousserende wijnen</w:t>
            </w:r>
          </w:p>
        </w:tc>
      </w:tr>
      <w:tr w:rsidR="009C1A98" w:rsidRPr="0080005A" w14:paraId="0B08BECD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9F9FD8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E62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AU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94A" w14:textId="77777777" w:rsidR="009C1A98" w:rsidRPr="0080005A" w:rsidRDefault="009C1A98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Australië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9292" w14:textId="015ABB76" w:rsidR="009C1A98" w:rsidRPr="0080005A" w:rsidRDefault="005D004D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Victoria-Heathcote - </w:t>
            </w:r>
            <w:r w:rsidR="009C1A98"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De Bortoli - Woodfired 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- </w:t>
            </w:r>
            <w:r w:rsidR="009C1A98"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Sparkling </w:t>
            </w:r>
            <w:r w:rsidR="009C1A98"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Shiraz</w:t>
            </w:r>
            <w:r w:rsidR="009C1A98"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(rood) 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– Restsuiker 17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BA17" w14:textId="77777777" w:rsidR="009C1A98" w:rsidRPr="0080005A" w:rsidRDefault="009C1A98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D008" w14:textId="74EA685A" w:rsidR="009C1A98" w:rsidRPr="0080005A" w:rsidRDefault="001F1411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AE47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C1A98" w:rsidRPr="0080005A" w14:paraId="63BE9713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98C6C40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D2C7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CL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FBF9" w14:textId="77777777" w:rsidR="009C1A98" w:rsidRPr="0080005A" w:rsidRDefault="009C1A98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Chili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7DEF" w14:textId="2D4650C0" w:rsidR="009C1A98" w:rsidRPr="0080005A" w:rsidRDefault="009C1A98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Montes Sparkling Angel - 50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% chardonnay; 50% pinot noir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5D004D"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- 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BRUT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2B0A" w14:textId="77777777" w:rsidR="009C1A98" w:rsidRPr="0080005A" w:rsidRDefault="009C1A98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0A27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6D1B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C1A98" w:rsidRPr="0080005A" w14:paraId="0C0B343D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24A7BE6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EA24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3AC6" w14:textId="77777777" w:rsidR="009C1A98" w:rsidRPr="0080005A" w:rsidRDefault="009C1A98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Bordeaux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93A6" w14:textId="3B9BA310" w:rsidR="009C1A98" w:rsidRPr="0080005A" w:rsidRDefault="009C1A98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Lauduc Brut -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fr-BE"/>
              </w:rPr>
              <w:t>80% semillon, 20% cabernet franc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 </w:t>
            </w:r>
            <w:r w:rsidR="005D004D"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–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 BRUT</w:t>
            </w:r>
            <w:r w:rsidR="005D004D"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195A" w14:textId="77777777" w:rsidR="009C1A98" w:rsidRPr="0080005A" w:rsidRDefault="009C1A98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6791" w14:textId="01E9825D" w:rsidR="009C1A98" w:rsidRPr="0080005A" w:rsidRDefault="007E6BF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DF4D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C1A98" w:rsidRPr="0080005A" w14:paraId="515403B4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DFC288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A1FD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44CC" w14:textId="77777777" w:rsidR="009C1A98" w:rsidRPr="0080005A" w:rsidRDefault="009C1A98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 Classique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1070" w14:textId="3A7E79F0" w:rsidR="009C1A98" w:rsidRPr="0080005A" w:rsidRDefault="009C1A98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Kleine Zalze -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60% chardonnay; 40% pinot noir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D004D"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BRUT</w:t>
            </w:r>
            <w:r w:rsidR="005D004D"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restsuiker 7,3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79B9" w14:textId="77777777" w:rsidR="009C1A98" w:rsidRPr="0080005A" w:rsidRDefault="009C1A98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€ 17,95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6A4D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D960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D004D" w:rsidRPr="0080005A" w14:paraId="5E6A7F70" w14:textId="77777777" w:rsidTr="0080005A">
        <w:trPr>
          <w:trHeight w:val="300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</w:tcPr>
          <w:p w14:paraId="2D6031FD" w14:textId="5CC8F366" w:rsidR="005D004D" w:rsidRPr="0080005A" w:rsidRDefault="002F62BC" w:rsidP="0041135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Rosé</w:t>
            </w:r>
            <w:r w:rsidR="005D004D"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wijnen</w:t>
            </w:r>
          </w:p>
        </w:tc>
      </w:tr>
      <w:tr w:rsidR="00016786" w:rsidRPr="0080005A" w14:paraId="425CBEBB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638E7D8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CE6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4ED1" w14:textId="77777777" w:rsidR="00016786" w:rsidRPr="0080005A" w:rsidRDefault="00016786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Rioja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8AE9" w14:textId="77777777" w:rsidR="00016786" w:rsidRPr="0080005A" w:rsidRDefault="00016786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Rioja - Conde Valdemar' 2022 –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85% garnacha, 15% viura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–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BE19" w14:textId="77777777" w:rsidR="00016786" w:rsidRPr="0080005A" w:rsidRDefault="00016786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A6D" w14:textId="2856DED6" w:rsidR="00016786" w:rsidRPr="0080005A" w:rsidRDefault="00745501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1D2A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6786" w:rsidRPr="0080005A" w14:paraId="609466E4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0DEA1D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6719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CL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20FD" w14:textId="77777777" w:rsidR="00016786" w:rsidRPr="0080005A" w:rsidRDefault="00016786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Limari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943B" w14:textId="77777777" w:rsidR="00016786" w:rsidRPr="0080005A" w:rsidRDefault="00016786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Tabali Gran Reserva 'Pedregoso' 2023 -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Pinot Noir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– TA 6,6 g/L RS 1,5 g/L -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5AE6" w14:textId="77777777" w:rsidR="00016786" w:rsidRPr="0080005A" w:rsidRDefault="00016786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€ 11,25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DA0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CC53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6786" w:rsidRPr="0080005A" w14:paraId="3D18DE9D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83C1165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1DFD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6BFE" w14:textId="77777777" w:rsidR="00016786" w:rsidRPr="0080005A" w:rsidRDefault="00016786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Bierzo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DD7F" w14:textId="77777777" w:rsidR="00016786" w:rsidRPr="0080005A" w:rsidRDefault="00016786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Cuatro Pasos -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fr-BE"/>
              </w:rPr>
              <w:t>Mencía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 – 2024 – RS 4 g/L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0C07" w14:textId="77777777" w:rsidR="00016786" w:rsidRPr="0080005A" w:rsidRDefault="00016786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€ 11,95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5FE7" w14:textId="34BED5F5" w:rsidR="00016786" w:rsidRPr="0080005A" w:rsidRDefault="00486F6B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0865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6786" w:rsidRPr="0080005A" w14:paraId="52EED9BE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E20F14B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B64B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3264" w14:textId="77777777" w:rsidR="00016786" w:rsidRPr="0080005A" w:rsidRDefault="00016786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Provence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E353" w14:textId="77777777" w:rsidR="00016786" w:rsidRPr="0080005A" w:rsidRDefault="00016786" w:rsidP="00016786">
            <w:pP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Chapelle du Seuil 2024 –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fr-BE"/>
              </w:rPr>
              <w:t xml:space="preserve">Cinsault, Grenache, Syrah 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–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9516" w14:textId="77777777" w:rsidR="00016786" w:rsidRPr="0080005A" w:rsidRDefault="00016786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€ 12,50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2DBC" w14:textId="5403F431" w:rsidR="00016786" w:rsidRPr="0080005A" w:rsidRDefault="00936D7B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365F" w14:textId="77777777" w:rsidR="00016786" w:rsidRPr="0080005A" w:rsidRDefault="00016786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04BD5" w:rsidRPr="0080005A" w14:paraId="693AB377" w14:textId="77777777" w:rsidTr="0080005A">
        <w:trPr>
          <w:trHeight w:val="300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4117CB" w14:textId="25DA2857" w:rsidR="00104BD5" w:rsidRPr="0080005A" w:rsidRDefault="00104BD5" w:rsidP="0041135A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Zoete wijnen – edele rotting – pourriture noble</w:t>
            </w:r>
            <w:r w:rsidR="00DA4E33" w:rsidRPr="0080005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door de schimmel Botrytis cinerea</w:t>
            </w:r>
          </w:p>
        </w:tc>
      </w:tr>
      <w:tr w:rsidR="00104BD5" w:rsidRPr="0080005A" w14:paraId="205498B0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808DB2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E4BE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CL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2942" w14:textId="77777777" w:rsidR="00104BD5" w:rsidRPr="0080005A" w:rsidRDefault="00104BD5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Limarí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B9D2" w14:textId="0146DEA0" w:rsidR="00104BD5" w:rsidRPr="0080005A" w:rsidRDefault="00104BD5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Santa Alicia - Late Harvest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Muscatel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2019 - 500 ml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75E5" w14:textId="77777777" w:rsidR="00104BD5" w:rsidRPr="0080005A" w:rsidRDefault="00104BD5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AC67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DFEF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04BD5" w:rsidRPr="0080005A" w14:paraId="304C7488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0D577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DA0C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D175" w14:textId="73B84D7B" w:rsidR="00104BD5" w:rsidRPr="0080005A" w:rsidRDefault="00FF403B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Coteaux du Layon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39D6" w14:textId="35F52BEF" w:rsidR="00104BD5" w:rsidRPr="0080005A" w:rsidRDefault="00FF403B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</w:t>
            </w:r>
            <w:r w:rsidR="00104BD5"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educ-Frouin  Arpege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–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chenin blanc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–  2019 – 375 mL - RS 125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B9C1" w14:textId="77777777" w:rsidR="00104BD5" w:rsidRPr="0080005A" w:rsidRDefault="00104BD5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€ 11,95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1A6C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DFE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04BD5" w:rsidRPr="0080005A" w14:paraId="06BA6258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F5788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B2E1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AU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3D9B" w14:textId="77777777" w:rsidR="00104BD5" w:rsidRPr="0080005A" w:rsidRDefault="00104BD5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McLaren Vale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1954" w14:textId="77777777" w:rsidR="00104BD5" w:rsidRPr="0080005A" w:rsidRDefault="00104BD5" w:rsidP="009C1A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d'Arenberg Dry Dam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Riesling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2022 – RS 14 g/L – lichtzoet (geen edele rotting – gisting eerder gestopt)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AA4C" w14:textId="77777777" w:rsidR="00104BD5" w:rsidRPr="0080005A" w:rsidRDefault="00104BD5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E5F9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5C6B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4B3" w:rsidRPr="0080005A" w14:paraId="44B7E84F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18181A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6D17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AU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0EC7" w14:textId="77777777" w:rsidR="00104BD5" w:rsidRPr="0080005A" w:rsidRDefault="00104BD5" w:rsidP="009C1A9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Riverina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D936" w14:textId="0905A2FB" w:rsidR="00104BD5" w:rsidRPr="0080005A" w:rsidRDefault="00104BD5" w:rsidP="009C1A9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De Bortoli Noble One 2015</w:t>
            </w:r>
            <w:r w:rsidR="00FF403B" w:rsidRPr="0080005A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– </w:t>
            </w:r>
            <w:r w:rsidR="00FF403B" w:rsidRPr="0080005A"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</w:rPr>
              <w:t>sémillon</w:t>
            </w:r>
            <w:r w:rsidR="00FF403B" w:rsidRPr="0080005A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–</w:t>
            </w:r>
            <w:r w:rsidR="00FF403B" w:rsidRPr="0080005A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375 ml - RS ~230 g/L met TA van 10 g/L – fraaie zoet/zuur balans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C45" w14:textId="77777777" w:rsidR="00104BD5" w:rsidRPr="0080005A" w:rsidRDefault="00104BD5" w:rsidP="009C1A98">
            <w:pPr>
              <w:jc w:val="right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€ 27,50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59C4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7E9B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 </w:t>
            </w:r>
          </w:p>
        </w:tc>
      </w:tr>
      <w:tr w:rsidR="00DD14B3" w:rsidRPr="0080005A" w14:paraId="3A27857B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57FD08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100B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64AA" w14:textId="77777777" w:rsidR="00104BD5" w:rsidRPr="0080005A" w:rsidRDefault="00104BD5" w:rsidP="009C1A9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B288" w14:textId="444DAAA6" w:rsidR="00104BD5" w:rsidRPr="0080005A" w:rsidRDefault="00104BD5" w:rsidP="009C1A98">
            <w:pPr>
              <w:rPr>
                <w:rFonts w:ascii="Calibri" w:hAnsi="Calibri" w:cs="Calibri"/>
                <w:color w:val="EE0000"/>
                <w:sz w:val="20"/>
                <w:szCs w:val="20"/>
                <w:lang w:val="en-GB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  <w:lang w:val="en-GB"/>
              </w:rPr>
              <w:t xml:space="preserve">Delheim Edelspatz Noble Late Harvest 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en-GB"/>
              </w:rPr>
              <w:t xml:space="preserve">– </w:t>
            </w:r>
            <w:r w:rsidR="007B4717" w:rsidRPr="0080005A"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>Riesling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en-GB"/>
              </w:rPr>
              <w:t xml:space="preserve"> - </w:t>
            </w:r>
            <w:r w:rsidRPr="0080005A">
              <w:rPr>
                <w:rFonts w:ascii="Calibri" w:hAnsi="Calibri" w:cs="Calibri"/>
                <w:color w:val="EE0000"/>
                <w:sz w:val="20"/>
                <w:szCs w:val="20"/>
                <w:lang w:val="en-GB"/>
              </w:rPr>
              <w:t>2018 - 375 ml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en-GB"/>
              </w:rPr>
              <w:t xml:space="preserve"> – RS 158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175F" w14:textId="77777777" w:rsidR="00104BD5" w:rsidRPr="0080005A" w:rsidRDefault="00104BD5" w:rsidP="009C1A98">
            <w:pPr>
              <w:jc w:val="right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€ 27,50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7D0B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C731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 </w:t>
            </w:r>
          </w:p>
        </w:tc>
      </w:tr>
      <w:tr w:rsidR="00DD14B3" w:rsidRPr="0080005A" w14:paraId="3DE35394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38A1FE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4CBD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C2BB" w14:textId="77777777" w:rsidR="00104BD5" w:rsidRPr="0080005A" w:rsidRDefault="00104BD5" w:rsidP="009C1A9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Alsace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5221" w14:textId="35BF083C" w:rsidR="00104BD5" w:rsidRPr="0080005A" w:rsidRDefault="00104BD5" w:rsidP="009C1A98">
            <w:pPr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 xml:space="preserve">Engel 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>1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vertAlign w:val="superscript"/>
                <w:lang w:val="fr-BE"/>
              </w:rPr>
              <w:t>e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 xml:space="preserve"> Cru Schofweg - </w:t>
            </w:r>
            <w:r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 xml:space="preserve">Sélection de Grains Nobles 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 xml:space="preserve">- </w:t>
            </w:r>
            <w:r w:rsidR="007B4717" w:rsidRPr="0080005A"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  <w:lang w:val="fr-BE"/>
              </w:rPr>
              <w:t>Pinot Gris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>-</w:t>
            </w:r>
            <w:r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 xml:space="preserve"> 2015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 xml:space="preserve"> – RS 149 g/L</w:t>
            </w:r>
            <w:r w:rsidR="00DA4E33" w:rsidRPr="0080005A">
              <w:rPr>
                <w:rFonts w:ascii="Calibri" w:hAnsi="Calibri" w:cs="Calibri"/>
                <w:color w:val="EE0000"/>
                <w:sz w:val="20"/>
                <w:szCs w:val="20"/>
                <w:lang w:val="fr-BE"/>
              </w:rPr>
              <w:t xml:space="preserve"> – 375 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FCA" w14:textId="17278F15" w:rsidR="00104BD5" w:rsidRPr="0080005A" w:rsidRDefault="00104BD5" w:rsidP="009C1A98">
            <w:pPr>
              <w:jc w:val="right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€ 35,7</w:t>
            </w:r>
            <w:r w:rsidR="007B4717"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067D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B7DB" w14:textId="77777777" w:rsidR="00104BD5" w:rsidRPr="0080005A" w:rsidRDefault="00104BD5" w:rsidP="009C1A98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EE0000"/>
                <w:sz w:val="20"/>
                <w:szCs w:val="20"/>
              </w:rPr>
              <w:t> </w:t>
            </w:r>
          </w:p>
        </w:tc>
      </w:tr>
      <w:tr w:rsidR="00DB75E0" w:rsidRPr="0080005A" w14:paraId="2344A92B" w14:textId="77777777" w:rsidTr="0080005A">
        <w:trPr>
          <w:trHeight w:val="300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3300"/>
            <w:noWrap/>
            <w:vAlign w:val="center"/>
          </w:tcPr>
          <w:p w14:paraId="751AE15D" w14:textId="04A8D5BC" w:rsidR="00DA4E33" w:rsidRPr="0080005A" w:rsidRDefault="00DA4E33" w:rsidP="0041135A">
            <w:pPr>
              <w:rPr>
                <w:rFonts w:ascii="Calibri" w:hAnsi="Calibri" w:cs="Calibri"/>
                <w:b/>
                <w:bCs/>
                <w:i/>
                <w:iCs/>
                <w:color w:val="FFFF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b/>
                <w:bCs/>
                <w:i/>
                <w:iCs/>
                <w:color w:val="FFFF00"/>
                <w:sz w:val="20"/>
                <w:szCs w:val="20"/>
              </w:rPr>
              <w:t xml:space="preserve">Zoete </w:t>
            </w:r>
            <w:r w:rsidR="00DB75E0" w:rsidRPr="0080005A">
              <w:rPr>
                <w:rFonts w:ascii="Calibri" w:hAnsi="Calibri" w:cs="Calibri"/>
                <w:b/>
                <w:bCs/>
                <w:i/>
                <w:iCs/>
                <w:color w:val="FFFF00"/>
                <w:sz w:val="20"/>
                <w:szCs w:val="20"/>
              </w:rPr>
              <w:t xml:space="preserve">en versterkte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FFFF00"/>
                <w:sz w:val="20"/>
                <w:szCs w:val="20"/>
              </w:rPr>
              <w:t xml:space="preserve">wijnen – </w:t>
            </w:r>
            <w:r w:rsidR="00DB75E0" w:rsidRPr="0080005A">
              <w:rPr>
                <w:rFonts w:ascii="Calibri" w:hAnsi="Calibri" w:cs="Calibri"/>
                <w:b/>
                <w:bCs/>
                <w:i/>
                <w:iCs/>
                <w:color w:val="FFFF00"/>
                <w:sz w:val="20"/>
                <w:szCs w:val="20"/>
              </w:rPr>
              <w:t xml:space="preserve">gisting wordt </w:t>
            </w:r>
            <w:r w:rsidR="002F62BC" w:rsidRPr="0080005A">
              <w:rPr>
                <w:rFonts w:ascii="Calibri" w:hAnsi="Calibri" w:cs="Calibri"/>
                <w:b/>
                <w:bCs/>
                <w:i/>
                <w:iCs/>
                <w:color w:val="FFFF00"/>
                <w:sz w:val="20"/>
                <w:szCs w:val="20"/>
              </w:rPr>
              <w:t>gestopt</w:t>
            </w:r>
            <w:r w:rsidR="00DB75E0" w:rsidRPr="0080005A">
              <w:rPr>
                <w:rFonts w:ascii="Calibri" w:hAnsi="Calibri" w:cs="Calibri"/>
                <w:b/>
                <w:bCs/>
                <w:i/>
                <w:iCs/>
                <w:color w:val="FFFF00"/>
                <w:sz w:val="20"/>
                <w:szCs w:val="20"/>
              </w:rPr>
              <w:t xml:space="preserve"> door alcohol toe te voegen – net als bij port</w:t>
            </w:r>
          </w:p>
        </w:tc>
      </w:tr>
      <w:tr w:rsidR="009C1A98" w:rsidRPr="0080005A" w14:paraId="3763A7C8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4B288231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FFFF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FFFF00"/>
                <w:sz w:val="20"/>
                <w:szCs w:val="20"/>
              </w:rPr>
              <w:t>SPM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5EAD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A9F" w14:textId="23557AF5" w:rsidR="009C1A98" w:rsidRPr="0080005A" w:rsidRDefault="00DA4E33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Rhône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95A0" w14:textId="7ED17FE4" w:rsidR="009C1A98" w:rsidRPr="0080005A" w:rsidRDefault="00DA4E33" w:rsidP="009C1A98">
            <w:pP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Muscat de Beaumes de Venise - Rhonéa –</w:t>
            </w:r>
            <w:r w:rsidR="009C1A98"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 rouge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 -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fr-BE"/>
              </w:rPr>
              <w:t>Red Muscat Petits Grains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2298" w14:textId="77777777" w:rsidR="009C1A98" w:rsidRPr="0080005A" w:rsidRDefault="009C1A98" w:rsidP="009C1A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0AA4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254D" w14:textId="77777777" w:rsidR="009C1A98" w:rsidRPr="0080005A" w:rsidRDefault="009C1A98" w:rsidP="009C1A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A4E33" w:rsidRPr="0080005A" w14:paraId="354BCD39" w14:textId="77777777" w:rsidTr="0080005A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1E355A83" w14:textId="77777777" w:rsidR="00DA4E33" w:rsidRPr="0080005A" w:rsidRDefault="00DA4E33" w:rsidP="00912269">
            <w:pPr>
              <w:jc w:val="center"/>
              <w:rPr>
                <w:rFonts w:ascii="Calibri" w:hAnsi="Calibri" w:cs="Calibri"/>
                <w:color w:val="FFFF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FFFF00"/>
                <w:sz w:val="20"/>
                <w:szCs w:val="20"/>
              </w:rPr>
              <w:t>SPM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1CDE" w14:textId="77777777" w:rsidR="00DA4E33" w:rsidRPr="0080005A" w:rsidRDefault="00DA4E33" w:rsidP="00912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6338" w14:textId="77777777" w:rsidR="00DA4E33" w:rsidRPr="0080005A" w:rsidRDefault="00DA4E33" w:rsidP="009122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Marsala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047B" w14:textId="3CAF0BFB" w:rsidR="00DA4E33" w:rsidRPr="0080005A" w:rsidRDefault="00DA4E33" w:rsidP="00912269">
            <w:pP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Curatolo Arini Superiore Secco – </w:t>
            </w:r>
            <w:r w:rsidRPr="0080005A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Grillo,Cataratto, Inzolia</w:t>
            </w:r>
            <w:r w:rsidRPr="0080005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- 17 vol% alcohol - RS 39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B1CF" w14:textId="77777777" w:rsidR="00DA4E33" w:rsidRPr="0080005A" w:rsidRDefault="00DA4E33" w:rsidP="0091226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€ 13,95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24D8" w14:textId="6CCC8BB4" w:rsidR="00DA4E33" w:rsidRPr="0080005A" w:rsidRDefault="00F34D1C" w:rsidP="00912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59B8" w14:textId="77777777" w:rsidR="00DA4E33" w:rsidRPr="0080005A" w:rsidRDefault="00DA4E33" w:rsidP="009122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00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8731E68" w14:textId="77777777" w:rsidR="0085233F" w:rsidRDefault="0085233F">
      <w:r>
        <w:br w:type="page"/>
      </w:r>
    </w:p>
    <w:tbl>
      <w:tblPr>
        <w:tblW w:w="1600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597"/>
        <w:gridCol w:w="2911"/>
        <w:gridCol w:w="9011"/>
        <w:gridCol w:w="863"/>
        <w:gridCol w:w="1028"/>
        <w:gridCol w:w="946"/>
      </w:tblGrid>
      <w:tr w:rsidR="009C1A98" w:rsidRPr="009C1A98" w14:paraId="7154A54E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456E3E" w14:textId="6CA09B4F" w:rsidR="009C1A98" w:rsidRPr="009C1A98" w:rsidRDefault="009C1A98" w:rsidP="008000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A2F55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AB3359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DDA9E9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CC1B8B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49A3C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1CBB9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C1A98" w:rsidRPr="009C1A98" w14:paraId="4D59A1E2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E0EAAD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7E73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AT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F026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Weinviertel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AAB5" w14:textId="3E39F1D5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Gruber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Blauer Zweigelt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Ried Lauschen 2019</w:t>
            </w:r>
            <w:r w:rsidR="00DB75E0" w:rsidRPr="00DB7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106DA">
              <w:rPr>
                <w:rFonts w:ascii="Calibri" w:hAnsi="Calibri" w:cs="Calibri"/>
                <w:color w:val="000000"/>
                <w:sz w:val="22"/>
                <w:szCs w:val="22"/>
              </w:rPr>
              <w:t>– 12 mnd oude eiken vaten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D7D7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3723" w14:textId="4B9C8C12" w:rsidR="009C1A98" w:rsidRPr="009C1A98" w:rsidRDefault="008313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001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1212127A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A431C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172FA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8C23FD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4D774D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E6AF5E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E2A6A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20380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A7E6E" w:rsidRPr="009C1A98" w14:paraId="03E9DD20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B38999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8633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47A4" w14:textId="77777777" w:rsidR="009A7E6E" w:rsidRPr="009C1A98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34D1" w14:textId="23AF630D" w:rsidR="009A7E6E" w:rsidRPr="004C3680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d'Arenberg Money Spider </w:t>
            </w:r>
            <w:r w:rsidRPr="004C368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Roussanne</w:t>
            </w:r>
            <w:r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2022</w:t>
            </w:r>
            <w:r w:rsidR="004C3680"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="004C3680"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ge</w:t>
            </w:r>
            <w:r w:rsid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en hout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38C1" w14:textId="77777777" w:rsidR="009A7E6E" w:rsidRPr="009C1A98" w:rsidRDefault="009A7E6E" w:rsidP="002B38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€ 16,95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FD49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3B3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45EB993D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D4D8F6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2205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ECB0" w14:textId="77777777" w:rsidR="009A7E6E" w:rsidRPr="009C1A98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Adelaide Hills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F1BB" w14:textId="66791066" w:rsidR="009A7E6E" w:rsidRPr="004C3680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Broken Fishplate </w:t>
            </w:r>
            <w:r w:rsidRPr="004C368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Sauvignon Blanc</w:t>
            </w: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  <w:r w:rsidR="004C3680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iets</w:t>
            </w:r>
            <w:r w:rsidR="004C3680">
              <w:rPr>
                <w:rFonts w:ascii="Calibri" w:hAnsi="Calibri" w:cs="Calibri"/>
                <w:color w:val="000000"/>
                <w:sz w:val="22"/>
                <w:szCs w:val="22"/>
              </w:rPr>
              <w:t>iepietsie hout tijdens de gisting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6BF4" w14:textId="77777777" w:rsidR="009A7E6E" w:rsidRPr="009C1A98" w:rsidRDefault="009A7E6E" w:rsidP="002B38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1B07" w14:textId="6A28A5C0" w:rsidR="009A7E6E" w:rsidRPr="009C1A98" w:rsidRDefault="007152B1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9589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5AA5" w:rsidRPr="009C1A98" w14:paraId="52457D44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8653AA2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4AD1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1854" w14:textId="77777777" w:rsidR="00B15AA5" w:rsidRPr="009C1A98" w:rsidRDefault="00B15AA5" w:rsidP="00A247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37A4" w14:textId="77777777" w:rsidR="00B15AA5" w:rsidRPr="009C1A98" w:rsidRDefault="00B15AA5" w:rsidP="00A247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Lucky Lizard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Chardonnay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>6 mnd oude FR eiken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– geen MALO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6259" w14:textId="77777777" w:rsidR="00B15AA5" w:rsidRPr="009C1A98" w:rsidRDefault="00B15AA5" w:rsidP="00A247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€ 18,95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CD05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06BD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44A25774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A5B932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5DC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D695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FCAD" w14:textId="35426F0C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The Custodian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Grenache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2018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- 9</w:t>
            </w:r>
            <w:r w:rsidR="002B2FA9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mnd oude FR eiken vat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5DEE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2836" w14:textId="50708AD6" w:rsidR="009C1A98" w:rsidRPr="009C1A98" w:rsidRDefault="007E6BF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74A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E8A4BAC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301D1B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0CE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2AE6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94BE" w14:textId="353E9AF5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The Anthropocene Epoch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Mencia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2017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- 9</w:t>
            </w:r>
            <w:r w:rsidR="002B2FA9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mnd oude FR eiken vat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1908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4A3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A84B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14B3" w:rsidRPr="00DD14B3" w14:paraId="3A18BEB5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A85B3DD" w14:textId="77777777" w:rsidR="009C1A98" w:rsidRPr="00DD14B3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0FD6" w14:textId="77777777" w:rsidR="009C1A98" w:rsidRPr="00DD14B3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>AU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4375" w14:textId="77777777" w:rsidR="009C1A98" w:rsidRPr="00DD14B3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>McLaren Vale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BA9D" w14:textId="7D9B183D" w:rsidR="009C1A98" w:rsidRPr="00DD14B3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d'Arenberg Coppermine Road </w:t>
            </w:r>
            <w:r w:rsidRPr="00DD14B3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</w:rPr>
              <w:t>Cabernet Sauvignon</w:t>
            </w: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2015</w:t>
            </w:r>
            <w:r w:rsidR="002B2FA9" w:rsidRPr="00DD14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- 18 mnd oude en nieuwe FR eiken vaten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1471" w14:textId="77777777" w:rsidR="009C1A98" w:rsidRPr="00DD14B3" w:rsidRDefault="009C1A98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>€ 39,95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1330" w14:textId="77777777" w:rsidR="009C1A98" w:rsidRPr="00DD14B3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CDA3" w14:textId="77777777" w:rsidR="009C1A98" w:rsidRPr="00DD14B3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DD14B3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9C1A98" w:rsidRPr="009C1A98" w14:paraId="675B13E4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7E85C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DF14C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2E2A28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141C2A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897D15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9051F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A63C1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A7E6E" w:rsidRPr="009C1A98" w14:paraId="74F02EB7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F93DB9" w14:textId="77777777" w:rsidR="009A7E6E" w:rsidRPr="009C1A98" w:rsidRDefault="009A7E6E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AC3C" w14:textId="77777777" w:rsidR="009A7E6E" w:rsidRPr="009C1A98" w:rsidRDefault="009A7E6E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6553" w14:textId="77777777" w:rsidR="009A7E6E" w:rsidRPr="009C1A98" w:rsidRDefault="009A7E6E" w:rsidP="005305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C75D" w14:textId="77777777" w:rsidR="009A7E6E" w:rsidRPr="009C1A98" w:rsidRDefault="009A7E6E" w:rsidP="005305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Montes - Outer Limits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Albariño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2D0E" w14:textId="77777777" w:rsidR="009A7E6E" w:rsidRPr="009C1A98" w:rsidRDefault="009A7E6E" w:rsidP="005305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25B5" w14:textId="5B6689D9" w:rsidR="009A7E6E" w:rsidRPr="009C1A98" w:rsidRDefault="007E6BF8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96B9" w14:textId="77777777" w:rsidR="009A7E6E" w:rsidRPr="009C1A98" w:rsidRDefault="009A7E6E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7E1BBE36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C17091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7DF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642A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8DA0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Carmen - Reserva Premier 1850 -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cabernet sauvignon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2251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6C8B" w14:textId="099BADB7" w:rsidR="009C1A98" w:rsidRPr="009C1A98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F8A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82968B8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46E724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1F6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A34D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C3E0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- Reserva Premier 1850 -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carmenere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285E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564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70C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4A4B5DCD" w14:textId="77777777" w:rsidTr="0085233F">
        <w:trPr>
          <w:trHeight w:val="6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3FCF6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049AF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BA4CA1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1A6DDD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F5AC0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D53C0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6C5D7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A7E6E" w:rsidRPr="009C1A98" w14:paraId="732575DD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D0B261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00CB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F26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Valdeorras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BF82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Telmo Rodriguez Gaba do Xil O Barreiro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- </w:t>
            </w:r>
            <w:r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3106D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</w:t>
            </w:r>
            <w:r w:rsidRPr="0092529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odello e.a.</w:t>
            </w:r>
            <w:r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BBBC" w14:textId="77777777" w:rsidR="009A7E6E" w:rsidRPr="009C1A98" w:rsidRDefault="009A7E6E" w:rsidP="00AF27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0F82" w14:textId="49889110" w:rsidR="009A7E6E" w:rsidRPr="009C1A98" w:rsidRDefault="006663CA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E3DD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149638D" w14:textId="77777777" w:rsidTr="0085233F">
        <w:trPr>
          <w:trHeight w:val="3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DCD0D5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EAC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921C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Cebreros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1065" w14:textId="0E31A0FD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Telmo Rodriguez - Pegaso - Zeta </w:t>
            </w:r>
            <w:r w:rsidR="00925299"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– </w:t>
            </w:r>
            <w:r w:rsidR="00925299" w:rsidRPr="0092529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garnacha</w:t>
            </w:r>
            <w:r w:rsidR="00925299"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AC77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066D" w14:textId="56315988" w:rsidR="009C1A98" w:rsidRPr="009C1A98" w:rsidRDefault="000959A3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827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EFD7ABE" w14:textId="77777777" w:rsidR="002F459C" w:rsidRDefault="002F459C" w:rsidP="004B480B">
      <w:pPr>
        <w:rPr>
          <w:rFonts w:asciiTheme="minorHAnsi" w:hAnsiTheme="minorHAnsi" w:cstheme="minorHAnsi"/>
        </w:rPr>
      </w:pPr>
    </w:p>
    <w:p w14:paraId="07F4CDE2" w14:textId="22D5CBF0" w:rsidR="004B480B" w:rsidRPr="004B480B" w:rsidRDefault="004B480B" w:rsidP="004B480B">
      <w:pPr>
        <w:rPr>
          <w:rFonts w:asciiTheme="minorHAnsi" w:hAnsiTheme="minorHAnsi" w:cstheme="minorHAnsi"/>
        </w:rPr>
      </w:pPr>
      <w:r w:rsidRPr="004B480B">
        <w:rPr>
          <w:rFonts w:asciiTheme="minorHAnsi" w:hAnsiTheme="minorHAnsi" w:cstheme="minorHAnsi"/>
        </w:rPr>
        <w:t>Zie volgende pagina</w:t>
      </w:r>
    </w:p>
    <w:p w14:paraId="6011243C" w14:textId="77777777" w:rsidR="00F34D1C" w:rsidRDefault="00F34D1C">
      <w:r>
        <w:br w:type="page"/>
      </w:r>
    </w:p>
    <w:tbl>
      <w:tblPr>
        <w:tblW w:w="15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"/>
        <w:gridCol w:w="595"/>
        <w:gridCol w:w="2900"/>
        <w:gridCol w:w="8978"/>
        <w:gridCol w:w="860"/>
        <w:gridCol w:w="1024"/>
        <w:gridCol w:w="943"/>
      </w:tblGrid>
      <w:tr w:rsidR="009C1A98" w:rsidRPr="009C1A98" w14:paraId="21CF6019" w14:textId="77777777" w:rsidTr="0080005A">
        <w:trPr>
          <w:trHeight w:val="248"/>
          <w:jc w:val="center"/>
        </w:trPr>
        <w:tc>
          <w:tcPr>
            <w:tcW w:w="650" w:type="dxa"/>
            <w:shd w:val="clear" w:color="000000" w:fill="FFC000"/>
            <w:noWrap/>
            <w:vAlign w:val="center"/>
            <w:hideMark/>
          </w:tcPr>
          <w:p w14:paraId="504E5C86" w14:textId="0A259D53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595" w:type="dxa"/>
            <w:shd w:val="clear" w:color="000000" w:fill="FFC000"/>
            <w:noWrap/>
            <w:vAlign w:val="center"/>
            <w:hideMark/>
          </w:tcPr>
          <w:p w14:paraId="6940532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00" w:type="dxa"/>
            <w:shd w:val="clear" w:color="000000" w:fill="FFC000"/>
            <w:noWrap/>
            <w:vAlign w:val="center"/>
            <w:hideMark/>
          </w:tcPr>
          <w:p w14:paraId="63C3BEA9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8978" w:type="dxa"/>
            <w:shd w:val="clear" w:color="000000" w:fill="FFC000"/>
            <w:noWrap/>
            <w:vAlign w:val="center"/>
            <w:hideMark/>
          </w:tcPr>
          <w:p w14:paraId="67764703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shd w:val="clear" w:color="000000" w:fill="FFC000"/>
            <w:noWrap/>
            <w:vAlign w:val="center"/>
            <w:hideMark/>
          </w:tcPr>
          <w:p w14:paraId="3F8F3454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4" w:type="dxa"/>
            <w:shd w:val="clear" w:color="000000" w:fill="FFC000"/>
            <w:noWrap/>
            <w:vAlign w:val="center"/>
            <w:hideMark/>
          </w:tcPr>
          <w:p w14:paraId="73D7461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3" w:type="dxa"/>
            <w:shd w:val="clear" w:color="000000" w:fill="FFC000"/>
            <w:noWrap/>
            <w:vAlign w:val="center"/>
            <w:hideMark/>
          </w:tcPr>
          <w:p w14:paraId="24A9D14E" w14:textId="3C6AED74" w:rsidR="009C1A98" w:rsidRPr="009C1A98" w:rsidRDefault="009C1A98" w:rsidP="008000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A7E6E" w:rsidRPr="009C1A98" w14:paraId="6D643F77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FFFF99"/>
            <w:noWrap/>
            <w:vAlign w:val="center"/>
            <w:hideMark/>
          </w:tcPr>
          <w:p w14:paraId="121E0E5C" w14:textId="04B0CC0A" w:rsidR="009A7E6E" w:rsidRPr="009C1A98" w:rsidRDefault="00F34D1C" w:rsidP="00F34D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noWrap/>
            <w:vAlign w:val="center"/>
            <w:hideMark/>
          </w:tcPr>
          <w:p w14:paraId="2619A1E3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4064395D" w14:textId="53D22FE4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Sud Ouest</w:t>
            </w:r>
            <w:r w:rsidR="00D107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57416">
              <w:rPr>
                <w:rFonts w:ascii="Calibri" w:hAnsi="Calibri" w:cs="Calibri"/>
                <w:color w:val="000000"/>
                <w:sz w:val="22"/>
                <w:szCs w:val="22"/>
              </w:rPr>
              <w:t>– S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A57416">
              <w:rPr>
                <w:rFonts w:ascii="Calibri" w:hAnsi="Calibri" w:cs="Calibri"/>
                <w:color w:val="000000"/>
                <w:sz w:val="22"/>
                <w:szCs w:val="22"/>
              </w:rPr>
              <w:t>.Mont</w:t>
            </w:r>
          </w:p>
        </w:tc>
        <w:tc>
          <w:tcPr>
            <w:tcW w:w="8978" w:type="dxa"/>
            <w:noWrap/>
            <w:vAlign w:val="center"/>
            <w:hideMark/>
          </w:tcPr>
          <w:p w14:paraId="5FF96B97" w14:textId="15303C68" w:rsidR="009A7E6E" w:rsidRPr="009C1A98" w:rsidRDefault="00D107A0" w:rsidP="00D107A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Caves de Plaimont - </w:t>
            </w:r>
            <w:r w:rsidR="009A7E6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Les Vignes Retrouvees </w:t>
            </w:r>
            <w:r w:rsidRPr="00D107A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Pr="00D107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Gros Manseng, Petit Courbu and Arrufiac</w:t>
            </w:r>
            <w:r w:rsidRPr="00D107A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 </w:t>
            </w:r>
            <w:r w:rsidR="009A7E6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2021</w:t>
            </w:r>
          </w:p>
        </w:tc>
        <w:tc>
          <w:tcPr>
            <w:tcW w:w="860" w:type="dxa"/>
            <w:noWrap/>
            <w:vAlign w:val="center"/>
            <w:hideMark/>
          </w:tcPr>
          <w:p w14:paraId="7EA172A4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€ 11,95</w:t>
            </w:r>
          </w:p>
        </w:tc>
        <w:tc>
          <w:tcPr>
            <w:tcW w:w="1024" w:type="dxa"/>
            <w:noWrap/>
            <w:vAlign w:val="center"/>
            <w:hideMark/>
          </w:tcPr>
          <w:p w14:paraId="12B80846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  <w:noWrap/>
            <w:vAlign w:val="center"/>
            <w:hideMark/>
          </w:tcPr>
          <w:p w14:paraId="3922214C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5B64F443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FFFF99"/>
            <w:noWrap/>
            <w:vAlign w:val="center"/>
            <w:hideMark/>
          </w:tcPr>
          <w:p w14:paraId="2D8B8840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noWrap/>
            <w:vAlign w:val="center"/>
            <w:hideMark/>
          </w:tcPr>
          <w:p w14:paraId="5CF6B905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0024D062" w14:textId="7EBFD8B4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Rhône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F5A9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Crozes-Hermitage</w:t>
            </w:r>
          </w:p>
        </w:tc>
        <w:tc>
          <w:tcPr>
            <w:tcW w:w="8978" w:type="dxa"/>
            <w:noWrap/>
            <w:vAlign w:val="center"/>
            <w:hideMark/>
          </w:tcPr>
          <w:p w14:paraId="1F5AF1BB" w14:textId="7F6102EB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Crozes-Hermitage - Caves de Tain - Noble Rives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2021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</w:t>
            </w:r>
            <w:r w:rsidR="009F5A9E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marsanne</w:t>
            </w:r>
          </w:p>
        </w:tc>
        <w:tc>
          <w:tcPr>
            <w:tcW w:w="860" w:type="dxa"/>
            <w:noWrap/>
            <w:vAlign w:val="center"/>
            <w:hideMark/>
          </w:tcPr>
          <w:p w14:paraId="7EF85A43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€ 17,50</w:t>
            </w:r>
          </w:p>
        </w:tc>
        <w:tc>
          <w:tcPr>
            <w:tcW w:w="1024" w:type="dxa"/>
            <w:noWrap/>
            <w:vAlign w:val="center"/>
            <w:hideMark/>
          </w:tcPr>
          <w:p w14:paraId="18ABC7EF" w14:textId="0F00E484" w:rsidR="009A7E6E" w:rsidRPr="009C1A98" w:rsidRDefault="00486F6B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3" w:type="dxa"/>
            <w:noWrap/>
            <w:vAlign w:val="center"/>
            <w:hideMark/>
          </w:tcPr>
          <w:p w14:paraId="1121DE97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38EC3655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FFFF99"/>
            <w:noWrap/>
            <w:vAlign w:val="center"/>
            <w:hideMark/>
          </w:tcPr>
          <w:p w14:paraId="4AFB8B07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noWrap/>
            <w:vAlign w:val="center"/>
            <w:hideMark/>
          </w:tcPr>
          <w:p w14:paraId="2F115978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47A226D6" w14:textId="3C4BBB3E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Bourgogne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Chablis</w:t>
            </w:r>
          </w:p>
        </w:tc>
        <w:tc>
          <w:tcPr>
            <w:tcW w:w="8978" w:type="dxa"/>
            <w:noWrap/>
            <w:vAlign w:val="center"/>
            <w:hideMark/>
          </w:tcPr>
          <w:p w14:paraId="32B8BC34" w14:textId="33E31512" w:rsidR="009A7E6E" w:rsidRPr="009F5A9E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La Chablisienne Le Finage 2020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chardonnay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geen hout</w:t>
            </w:r>
          </w:p>
        </w:tc>
        <w:tc>
          <w:tcPr>
            <w:tcW w:w="860" w:type="dxa"/>
            <w:noWrap/>
            <w:vAlign w:val="center"/>
            <w:hideMark/>
          </w:tcPr>
          <w:p w14:paraId="7418F646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€ 22,50</w:t>
            </w:r>
          </w:p>
        </w:tc>
        <w:tc>
          <w:tcPr>
            <w:tcW w:w="1024" w:type="dxa"/>
            <w:noWrap/>
            <w:vAlign w:val="center"/>
            <w:hideMark/>
          </w:tcPr>
          <w:p w14:paraId="7CACBE08" w14:textId="36A009D2" w:rsidR="009A7E6E" w:rsidRPr="009C1A98" w:rsidRDefault="009A6D29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3" w:type="dxa"/>
            <w:noWrap/>
            <w:vAlign w:val="center"/>
            <w:hideMark/>
          </w:tcPr>
          <w:p w14:paraId="0A033A9C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69A306DB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FFFF99"/>
            <w:noWrap/>
            <w:vAlign w:val="center"/>
            <w:hideMark/>
          </w:tcPr>
          <w:p w14:paraId="58ED358A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noWrap/>
            <w:vAlign w:val="center"/>
            <w:hideMark/>
          </w:tcPr>
          <w:p w14:paraId="1F2BE718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724D5623" w14:textId="02CE93C5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Bordeaux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- 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Graves</w:t>
            </w:r>
          </w:p>
        </w:tc>
        <w:tc>
          <w:tcPr>
            <w:tcW w:w="8978" w:type="dxa"/>
            <w:noWrap/>
            <w:vAlign w:val="center"/>
            <w:hideMark/>
          </w:tcPr>
          <w:p w14:paraId="1BEE756D" w14:textId="7B3E07F4" w:rsidR="009A7E6E" w:rsidRPr="009F5A9E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Chateau Langlet 2016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sauvignon blanc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6 mnd FR eiken vaten (10% nieuw)</w:t>
            </w:r>
          </w:p>
        </w:tc>
        <w:tc>
          <w:tcPr>
            <w:tcW w:w="860" w:type="dxa"/>
            <w:noWrap/>
            <w:vAlign w:val="center"/>
            <w:hideMark/>
          </w:tcPr>
          <w:p w14:paraId="261BA20D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€ 22,95</w:t>
            </w:r>
          </w:p>
        </w:tc>
        <w:tc>
          <w:tcPr>
            <w:tcW w:w="1024" w:type="dxa"/>
            <w:noWrap/>
            <w:vAlign w:val="center"/>
            <w:hideMark/>
          </w:tcPr>
          <w:p w14:paraId="0D24A331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noWrap/>
            <w:vAlign w:val="center"/>
            <w:hideMark/>
          </w:tcPr>
          <w:p w14:paraId="519559CE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5C1E" w:rsidRPr="00C65C1E" w14:paraId="7C3FA69F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FFFF99"/>
            <w:noWrap/>
            <w:vAlign w:val="center"/>
            <w:hideMark/>
          </w:tcPr>
          <w:p w14:paraId="2E4AE34A" w14:textId="77777777" w:rsidR="009A7E6E" w:rsidRPr="00C65C1E" w:rsidRDefault="009A7E6E" w:rsidP="004C4FF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65C1E">
              <w:rPr>
                <w:rFonts w:ascii="Calibri" w:hAnsi="Calibri" w:cs="Calibri"/>
                <w:color w:val="EE0000"/>
                <w:sz w:val="22"/>
                <w:szCs w:val="22"/>
              </w:rPr>
              <w:t>W</w:t>
            </w:r>
          </w:p>
        </w:tc>
        <w:tc>
          <w:tcPr>
            <w:tcW w:w="595" w:type="dxa"/>
            <w:noWrap/>
            <w:vAlign w:val="center"/>
            <w:hideMark/>
          </w:tcPr>
          <w:p w14:paraId="09FE5EA9" w14:textId="77777777" w:rsidR="009A7E6E" w:rsidRPr="00C65C1E" w:rsidRDefault="009A7E6E" w:rsidP="004C4FF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65C1E">
              <w:rPr>
                <w:rFonts w:ascii="Calibri" w:hAnsi="Calibri" w:cs="Calibri"/>
                <w:color w:val="EE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7E822586" w14:textId="5D77776E" w:rsidR="009A7E6E" w:rsidRPr="00C65C1E" w:rsidRDefault="009A7E6E" w:rsidP="004C4FF0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65C1E">
              <w:rPr>
                <w:rFonts w:ascii="Calibri" w:hAnsi="Calibri" w:cs="Calibri"/>
                <w:color w:val="EE0000"/>
                <w:sz w:val="22"/>
                <w:szCs w:val="22"/>
              </w:rPr>
              <w:t>Rhône</w:t>
            </w:r>
            <w:r w:rsidR="009F5A9E" w:rsidRPr="00C65C1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="009F5A9E" w:rsidRPr="00C65C1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>Chateauneuf-du-Pape</w:t>
            </w:r>
          </w:p>
        </w:tc>
        <w:tc>
          <w:tcPr>
            <w:tcW w:w="8978" w:type="dxa"/>
            <w:noWrap/>
            <w:vAlign w:val="center"/>
            <w:hideMark/>
          </w:tcPr>
          <w:p w14:paraId="61E6855B" w14:textId="4425E369" w:rsidR="009A7E6E" w:rsidRPr="00C65C1E" w:rsidRDefault="009A7E6E" w:rsidP="004C4FF0">
            <w:pPr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</w:pPr>
            <w:r w:rsidRPr="00C65C1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>Combes d'Arnevels Blanc 2020</w:t>
            </w:r>
            <w:r w:rsidR="009F5A9E" w:rsidRPr="00C65C1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- </w:t>
            </w:r>
            <w:r w:rsidR="009F5A9E" w:rsidRPr="00C65C1E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  <w:lang w:val="fr-BE"/>
              </w:rPr>
              <w:t>Bourboulenc, Clairette, Grenache blanc, Roussanne</w:t>
            </w:r>
          </w:p>
        </w:tc>
        <w:tc>
          <w:tcPr>
            <w:tcW w:w="860" w:type="dxa"/>
            <w:noWrap/>
            <w:vAlign w:val="center"/>
            <w:hideMark/>
          </w:tcPr>
          <w:p w14:paraId="6396E1AD" w14:textId="77777777" w:rsidR="009A7E6E" w:rsidRPr="00C65C1E" w:rsidRDefault="009A7E6E" w:rsidP="004C4FF0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65C1E">
              <w:rPr>
                <w:rFonts w:ascii="Calibri" w:hAnsi="Calibri" w:cs="Calibri"/>
                <w:color w:val="EE0000"/>
                <w:sz w:val="22"/>
                <w:szCs w:val="22"/>
              </w:rPr>
              <w:t>€ 32,25</w:t>
            </w:r>
          </w:p>
        </w:tc>
        <w:tc>
          <w:tcPr>
            <w:tcW w:w="1024" w:type="dxa"/>
            <w:noWrap/>
            <w:vAlign w:val="center"/>
            <w:hideMark/>
          </w:tcPr>
          <w:p w14:paraId="2E5CA016" w14:textId="53360AAE" w:rsidR="009A7E6E" w:rsidRPr="00C65C1E" w:rsidRDefault="009A7E6E" w:rsidP="004C4FF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65C1E">
              <w:rPr>
                <w:rFonts w:ascii="Calibri" w:hAnsi="Calibri" w:cs="Calibri"/>
                <w:color w:val="EE0000"/>
                <w:sz w:val="22"/>
                <w:szCs w:val="22"/>
              </w:rPr>
              <w:t>1</w:t>
            </w:r>
            <w:r w:rsidR="005934A3" w:rsidRPr="00C65C1E">
              <w:rPr>
                <w:rFonts w:ascii="Calibri" w:hAnsi="Calibri" w:cs="Calibri"/>
                <w:color w:val="EE0000"/>
                <w:sz w:val="22"/>
                <w:szCs w:val="22"/>
              </w:rPr>
              <w:t>0</w:t>
            </w:r>
          </w:p>
        </w:tc>
        <w:tc>
          <w:tcPr>
            <w:tcW w:w="943" w:type="dxa"/>
            <w:noWrap/>
            <w:vAlign w:val="center"/>
            <w:hideMark/>
          </w:tcPr>
          <w:p w14:paraId="32763799" w14:textId="77777777" w:rsidR="009A7E6E" w:rsidRPr="00C65C1E" w:rsidRDefault="009A7E6E" w:rsidP="004C4FF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65C1E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9C1A98" w:rsidRPr="009C1A98" w14:paraId="3B9FD9DE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7030A0"/>
            <w:noWrap/>
            <w:vAlign w:val="center"/>
            <w:hideMark/>
          </w:tcPr>
          <w:p w14:paraId="3F1F2C4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noWrap/>
            <w:vAlign w:val="center"/>
            <w:hideMark/>
          </w:tcPr>
          <w:p w14:paraId="29F3343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72268B80" w14:textId="1F244293" w:rsidR="009C1A98" w:rsidRPr="009C1A98" w:rsidRDefault="005B69DA" w:rsidP="005B69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9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IGP Collines Rhodaniennes</w:t>
            </w:r>
          </w:p>
        </w:tc>
        <w:tc>
          <w:tcPr>
            <w:tcW w:w="8978" w:type="dxa"/>
            <w:noWrap/>
            <w:vAlign w:val="center"/>
            <w:hideMark/>
          </w:tcPr>
          <w:p w14:paraId="4BC29AD2" w14:textId="5B68EFCE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Caves de Tain - Premiere Note </w:t>
            </w:r>
            <w:r w:rsidR="002F62BC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- </w:t>
            </w:r>
            <w:r w:rsidR="00293EB3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s</w:t>
            </w:r>
            <w:r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yrah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2023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geen hout</w:t>
            </w:r>
          </w:p>
        </w:tc>
        <w:tc>
          <w:tcPr>
            <w:tcW w:w="860" w:type="dxa"/>
            <w:noWrap/>
            <w:vAlign w:val="center"/>
            <w:hideMark/>
          </w:tcPr>
          <w:p w14:paraId="03BA44BB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€ 10,95</w:t>
            </w:r>
          </w:p>
        </w:tc>
        <w:tc>
          <w:tcPr>
            <w:tcW w:w="1024" w:type="dxa"/>
            <w:noWrap/>
            <w:vAlign w:val="center"/>
            <w:hideMark/>
          </w:tcPr>
          <w:p w14:paraId="1BEB76A1" w14:textId="7BB9F082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970B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dxa"/>
            <w:noWrap/>
            <w:vAlign w:val="center"/>
            <w:hideMark/>
          </w:tcPr>
          <w:p w14:paraId="3332B6E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1CA4A472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7030A0"/>
            <w:noWrap/>
            <w:vAlign w:val="center"/>
            <w:hideMark/>
          </w:tcPr>
          <w:p w14:paraId="486A30D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noWrap/>
            <w:vAlign w:val="center"/>
            <w:hideMark/>
          </w:tcPr>
          <w:p w14:paraId="2CE141D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58A78762" w14:textId="57110340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Loire</w:t>
            </w:r>
            <w:r w:rsidR="00293E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-Touraine</w:t>
            </w:r>
            <w:r w:rsidR="00B36D4F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C</w:t>
            </w:r>
            <w:r w:rsidR="00B36D4F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henonceaux</w:t>
            </w:r>
          </w:p>
        </w:tc>
        <w:tc>
          <w:tcPr>
            <w:tcW w:w="8978" w:type="dxa"/>
            <w:noWrap/>
            <w:vAlign w:val="center"/>
            <w:hideMark/>
          </w:tcPr>
          <w:p w14:paraId="2E018FDF" w14:textId="1CEE8886" w:rsidR="009C1A98" w:rsidRPr="009C1A98" w:rsidRDefault="00293EB3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Domaine des Souterrains - </w:t>
            </w:r>
            <w:r w:rsidRPr="00293EB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80% cot (=malbec), 20% Cabernet franc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B36D4F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2019</w:t>
            </w:r>
            <w:r w:rsidR="00B36D4F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geen hout</w:t>
            </w:r>
          </w:p>
        </w:tc>
        <w:tc>
          <w:tcPr>
            <w:tcW w:w="860" w:type="dxa"/>
            <w:noWrap/>
            <w:vAlign w:val="center"/>
            <w:hideMark/>
          </w:tcPr>
          <w:p w14:paraId="0CF92C9D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€ 17,90</w:t>
            </w:r>
          </w:p>
        </w:tc>
        <w:tc>
          <w:tcPr>
            <w:tcW w:w="1024" w:type="dxa"/>
            <w:noWrap/>
            <w:vAlign w:val="center"/>
            <w:hideMark/>
          </w:tcPr>
          <w:p w14:paraId="4E314B4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noWrap/>
            <w:vAlign w:val="center"/>
            <w:hideMark/>
          </w:tcPr>
          <w:p w14:paraId="54214D7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46E2" w:rsidRPr="00F846E2" w14:paraId="090FD8E2" w14:textId="77777777" w:rsidTr="0080005A">
        <w:trPr>
          <w:trHeight w:val="300"/>
          <w:jc w:val="center"/>
        </w:trPr>
        <w:tc>
          <w:tcPr>
            <w:tcW w:w="650" w:type="dxa"/>
            <w:shd w:val="clear" w:color="000000" w:fill="7030A0"/>
            <w:noWrap/>
            <w:vAlign w:val="center"/>
            <w:hideMark/>
          </w:tcPr>
          <w:p w14:paraId="750F7A2A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595" w:type="dxa"/>
            <w:noWrap/>
            <w:vAlign w:val="center"/>
            <w:hideMark/>
          </w:tcPr>
          <w:p w14:paraId="6DCE99F0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FR</w:t>
            </w:r>
          </w:p>
        </w:tc>
        <w:tc>
          <w:tcPr>
            <w:tcW w:w="2900" w:type="dxa"/>
            <w:noWrap/>
            <w:vAlign w:val="center"/>
            <w:hideMark/>
          </w:tcPr>
          <w:p w14:paraId="29F46F9E" w14:textId="57904CCF" w:rsidR="009C1A98" w:rsidRPr="00F846E2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Rhône</w:t>
            </w:r>
            <w:r w:rsidR="009F5A9E" w:rsidRPr="00F846E2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Gigondas</w:t>
            </w:r>
          </w:p>
        </w:tc>
        <w:tc>
          <w:tcPr>
            <w:tcW w:w="8978" w:type="dxa"/>
            <w:noWrap/>
            <w:vAlign w:val="center"/>
            <w:hideMark/>
          </w:tcPr>
          <w:p w14:paraId="216ADBBD" w14:textId="3E30D264" w:rsidR="009C1A98" w:rsidRPr="00F846E2" w:rsidRDefault="005B69DA" w:rsidP="009C1A98">
            <w:pPr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>Cht.</w:t>
            </w:r>
            <w:r w:rsidR="009C1A98" w:rsidRPr="00F846E2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de Saint Cosme </w:t>
            </w: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>–</w:t>
            </w:r>
            <w:r w:rsidR="009C1A98" w:rsidRPr="00F846E2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2017</w:t>
            </w: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- </w:t>
            </w:r>
            <w:r w:rsidRPr="00F846E2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  <w:lang w:val="fr-BE"/>
              </w:rPr>
              <w:t>70% Grenache - 14% Syrah – 15% Mourvèdre - 1% Cinsault</w:t>
            </w: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– 20 mnd</w:t>
            </w:r>
          </w:p>
        </w:tc>
        <w:tc>
          <w:tcPr>
            <w:tcW w:w="860" w:type="dxa"/>
            <w:noWrap/>
            <w:vAlign w:val="center"/>
            <w:hideMark/>
          </w:tcPr>
          <w:p w14:paraId="1B7CA53F" w14:textId="77777777" w:rsidR="009C1A98" w:rsidRPr="00F846E2" w:rsidRDefault="009C1A98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€ 34,95</w:t>
            </w:r>
          </w:p>
        </w:tc>
        <w:tc>
          <w:tcPr>
            <w:tcW w:w="1024" w:type="dxa"/>
            <w:noWrap/>
            <w:vAlign w:val="center"/>
            <w:hideMark/>
          </w:tcPr>
          <w:p w14:paraId="17DC3596" w14:textId="71E6B96D" w:rsidR="009C1A98" w:rsidRPr="00F846E2" w:rsidRDefault="005F2B61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2</w:t>
            </w:r>
          </w:p>
        </w:tc>
        <w:tc>
          <w:tcPr>
            <w:tcW w:w="943" w:type="dxa"/>
            <w:noWrap/>
            <w:vAlign w:val="center"/>
            <w:hideMark/>
          </w:tcPr>
          <w:p w14:paraId="76006AD8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</w:tbl>
    <w:p w14:paraId="67FED407" w14:textId="558B1A50" w:rsidR="00660B6C" w:rsidRPr="0080005A" w:rsidRDefault="00660B6C">
      <w:pPr>
        <w:rPr>
          <w:sz w:val="10"/>
          <w:szCs w:val="10"/>
        </w:rPr>
      </w:pPr>
    </w:p>
    <w:tbl>
      <w:tblPr>
        <w:tblW w:w="16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2001"/>
        <w:gridCol w:w="9793"/>
        <w:gridCol w:w="860"/>
        <w:gridCol w:w="1108"/>
        <w:gridCol w:w="1027"/>
      </w:tblGrid>
      <w:tr w:rsidR="009C1A98" w:rsidRPr="009C1A98" w14:paraId="302F803D" w14:textId="77777777" w:rsidTr="00192E21">
        <w:trPr>
          <w:trHeight w:val="282"/>
          <w:jc w:val="center"/>
        </w:trPr>
        <w:tc>
          <w:tcPr>
            <w:tcW w:w="734" w:type="dxa"/>
            <w:shd w:val="clear" w:color="000000" w:fill="FFC000"/>
            <w:noWrap/>
            <w:vAlign w:val="center"/>
            <w:hideMark/>
          </w:tcPr>
          <w:p w14:paraId="4B193596" w14:textId="129E8FC9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shd w:val="clear" w:color="000000" w:fill="FFC000"/>
            <w:noWrap/>
            <w:vAlign w:val="center"/>
            <w:hideMark/>
          </w:tcPr>
          <w:p w14:paraId="21299E6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shd w:val="clear" w:color="000000" w:fill="FFC000"/>
            <w:noWrap/>
            <w:vAlign w:val="center"/>
            <w:hideMark/>
          </w:tcPr>
          <w:p w14:paraId="54AE7FE7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93" w:type="dxa"/>
            <w:shd w:val="clear" w:color="000000" w:fill="FFC000"/>
            <w:noWrap/>
            <w:vAlign w:val="center"/>
            <w:hideMark/>
          </w:tcPr>
          <w:p w14:paraId="456D9A62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shd w:val="clear" w:color="000000" w:fill="FFC000"/>
            <w:noWrap/>
            <w:vAlign w:val="center"/>
            <w:hideMark/>
          </w:tcPr>
          <w:p w14:paraId="18C876CC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shd w:val="clear" w:color="000000" w:fill="FFC000"/>
            <w:noWrap/>
            <w:vAlign w:val="center"/>
            <w:hideMark/>
          </w:tcPr>
          <w:p w14:paraId="5D8237B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shd w:val="clear" w:color="000000" w:fill="FFC000"/>
            <w:noWrap/>
            <w:vAlign w:val="center"/>
            <w:hideMark/>
          </w:tcPr>
          <w:p w14:paraId="67A1406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E0F3B" w:rsidRPr="009C1A98" w14:paraId="5DEB6793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FFFF99"/>
            <w:noWrap/>
            <w:vAlign w:val="center"/>
            <w:hideMark/>
          </w:tcPr>
          <w:p w14:paraId="424F0CD5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noWrap/>
            <w:vAlign w:val="center"/>
            <w:hideMark/>
          </w:tcPr>
          <w:p w14:paraId="6DAC2E7A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017FFC21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Campania</w:t>
            </w:r>
          </w:p>
        </w:tc>
        <w:tc>
          <w:tcPr>
            <w:tcW w:w="9793" w:type="dxa"/>
            <w:noWrap/>
            <w:vAlign w:val="center"/>
            <w:hideMark/>
          </w:tcPr>
          <w:p w14:paraId="25F83091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Greco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Tufo - Masciare 2020</w:t>
            </w:r>
          </w:p>
        </w:tc>
        <w:tc>
          <w:tcPr>
            <w:tcW w:w="860" w:type="dxa"/>
            <w:noWrap/>
            <w:vAlign w:val="center"/>
            <w:hideMark/>
          </w:tcPr>
          <w:p w14:paraId="3D6BF575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€ 14,95</w:t>
            </w:r>
          </w:p>
        </w:tc>
        <w:tc>
          <w:tcPr>
            <w:tcW w:w="1108" w:type="dxa"/>
            <w:noWrap/>
            <w:vAlign w:val="center"/>
            <w:hideMark/>
          </w:tcPr>
          <w:p w14:paraId="71B4531E" w14:textId="5AFFBB68" w:rsidR="009E0F3B" w:rsidRPr="009C1A98" w:rsidRDefault="00F73AD7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noWrap/>
            <w:vAlign w:val="center"/>
            <w:hideMark/>
          </w:tcPr>
          <w:p w14:paraId="2DE5A4A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492DB257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FFFF99"/>
            <w:noWrap/>
            <w:vAlign w:val="center"/>
            <w:hideMark/>
          </w:tcPr>
          <w:p w14:paraId="2AF14D5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noWrap/>
            <w:vAlign w:val="center"/>
            <w:hideMark/>
          </w:tcPr>
          <w:p w14:paraId="0631D642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40F563EA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Alto Adige</w:t>
            </w:r>
          </w:p>
        </w:tc>
        <w:tc>
          <w:tcPr>
            <w:tcW w:w="9793" w:type="dxa"/>
            <w:noWrap/>
            <w:vAlign w:val="center"/>
            <w:hideMark/>
          </w:tcPr>
          <w:p w14:paraId="2106DBDB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Andrian 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pinot bianco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860" w:type="dxa"/>
            <w:noWrap/>
            <w:vAlign w:val="center"/>
            <w:hideMark/>
          </w:tcPr>
          <w:p w14:paraId="1F2D1DDA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108" w:type="dxa"/>
            <w:noWrap/>
            <w:vAlign w:val="center"/>
            <w:hideMark/>
          </w:tcPr>
          <w:p w14:paraId="20DEFE00" w14:textId="54D6D943" w:rsidR="009E0F3B" w:rsidRPr="009C1A98" w:rsidRDefault="00486F6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noWrap/>
            <w:vAlign w:val="center"/>
            <w:hideMark/>
          </w:tcPr>
          <w:p w14:paraId="25C31C9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5A447332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FFFF99"/>
            <w:noWrap/>
            <w:vAlign w:val="center"/>
            <w:hideMark/>
          </w:tcPr>
          <w:p w14:paraId="791F7E61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noWrap/>
            <w:vAlign w:val="center"/>
            <w:hideMark/>
          </w:tcPr>
          <w:p w14:paraId="48405A15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67CCA16E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Alto Adige</w:t>
            </w:r>
          </w:p>
        </w:tc>
        <w:tc>
          <w:tcPr>
            <w:tcW w:w="9793" w:type="dxa"/>
            <w:noWrap/>
            <w:vAlign w:val="center"/>
            <w:hideMark/>
          </w:tcPr>
          <w:p w14:paraId="3059F5F1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Novacella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Müller Thurgau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2021</w:t>
            </w:r>
          </w:p>
        </w:tc>
        <w:tc>
          <w:tcPr>
            <w:tcW w:w="860" w:type="dxa"/>
            <w:noWrap/>
            <w:vAlign w:val="center"/>
            <w:hideMark/>
          </w:tcPr>
          <w:p w14:paraId="063CF77F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€ 18,95</w:t>
            </w:r>
          </w:p>
        </w:tc>
        <w:tc>
          <w:tcPr>
            <w:tcW w:w="1108" w:type="dxa"/>
            <w:noWrap/>
            <w:vAlign w:val="center"/>
            <w:hideMark/>
          </w:tcPr>
          <w:p w14:paraId="6BEF678D" w14:textId="795B944E" w:rsidR="009E0F3B" w:rsidRPr="009C1A98" w:rsidRDefault="00486F6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noWrap/>
            <w:vAlign w:val="center"/>
            <w:hideMark/>
          </w:tcPr>
          <w:p w14:paraId="5A6470B3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68B5FBF1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FFFF99"/>
            <w:noWrap/>
            <w:vAlign w:val="center"/>
            <w:hideMark/>
          </w:tcPr>
          <w:p w14:paraId="0F041BC9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noWrap/>
            <w:vAlign w:val="center"/>
            <w:hideMark/>
          </w:tcPr>
          <w:p w14:paraId="2BAAA099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4BDFD85C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Sardegna</w:t>
            </w:r>
          </w:p>
        </w:tc>
        <w:tc>
          <w:tcPr>
            <w:tcW w:w="9793" w:type="dxa"/>
            <w:noWrap/>
            <w:vAlign w:val="center"/>
            <w:hideMark/>
          </w:tcPr>
          <w:p w14:paraId="657C25E6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E0F3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Argiolas -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Nasco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di Cagliari 'Iselis Bianco' 2023</w:t>
            </w:r>
          </w:p>
        </w:tc>
        <w:tc>
          <w:tcPr>
            <w:tcW w:w="860" w:type="dxa"/>
            <w:noWrap/>
            <w:vAlign w:val="center"/>
            <w:hideMark/>
          </w:tcPr>
          <w:p w14:paraId="66C6D8A5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108" w:type="dxa"/>
            <w:noWrap/>
            <w:vAlign w:val="center"/>
            <w:hideMark/>
          </w:tcPr>
          <w:p w14:paraId="757227F3" w14:textId="1D5EB012" w:rsidR="009E0F3B" w:rsidRPr="009C1A98" w:rsidRDefault="00CE4234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noWrap/>
            <w:vAlign w:val="center"/>
            <w:hideMark/>
          </w:tcPr>
          <w:p w14:paraId="377398B4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07C9CDFB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FFFF99"/>
            <w:noWrap/>
            <w:vAlign w:val="center"/>
            <w:hideMark/>
          </w:tcPr>
          <w:p w14:paraId="288F427D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noWrap/>
            <w:vAlign w:val="center"/>
            <w:hideMark/>
          </w:tcPr>
          <w:p w14:paraId="1AF68B81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7F52A262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Valle d'Aosta</w:t>
            </w:r>
          </w:p>
        </w:tc>
        <w:tc>
          <w:tcPr>
            <w:tcW w:w="9793" w:type="dxa"/>
            <w:noWrap/>
            <w:vAlign w:val="center"/>
            <w:hideMark/>
          </w:tcPr>
          <w:p w14:paraId="202C9798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Rosset 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Petite Arvine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2020</w:t>
            </w:r>
          </w:p>
        </w:tc>
        <w:tc>
          <w:tcPr>
            <w:tcW w:w="860" w:type="dxa"/>
            <w:noWrap/>
            <w:vAlign w:val="center"/>
            <w:hideMark/>
          </w:tcPr>
          <w:p w14:paraId="69C05DC9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€ 22,25</w:t>
            </w:r>
          </w:p>
        </w:tc>
        <w:tc>
          <w:tcPr>
            <w:tcW w:w="1108" w:type="dxa"/>
            <w:noWrap/>
            <w:vAlign w:val="center"/>
            <w:hideMark/>
          </w:tcPr>
          <w:p w14:paraId="13DAD15F" w14:textId="01FF4320" w:rsidR="009E0F3B" w:rsidRPr="009C1A98" w:rsidRDefault="00AF65F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noWrap/>
            <w:vAlign w:val="center"/>
            <w:hideMark/>
          </w:tcPr>
          <w:p w14:paraId="4C9EEBD3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46E2" w:rsidRPr="00F846E2" w14:paraId="3F2671B6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FFFF99"/>
            <w:noWrap/>
            <w:vAlign w:val="center"/>
            <w:hideMark/>
          </w:tcPr>
          <w:p w14:paraId="63EFBEDE" w14:textId="77777777" w:rsidR="009E0F3B" w:rsidRPr="00F846E2" w:rsidRDefault="009E0F3B" w:rsidP="001B11E9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W</w:t>
            </w:r>
          </w:p>
        </w:tc>
        <w:tc>
          <w:tcPr>
            <w:tcW w:w="679" w:type="dxa"/>
            <w:noWrap/>
            <w:vAlign w:val="center"/>
            <w:hideMark/>
          </w:tcPr>
          <w:p w14:paraId="7F7A3CB0" w14:textId="77777777" w:rsidR="009E0F3B" w:rsidRPr="00F846E2" w:rsidRDefault="009E0F3B" w:rsidP="001B11E9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0F771750" w14:textId="77777777" w:rsidR="009E0F3B" w:rsidRPr="00F846E2" w:rsidRDefault="009E0F3B" w:rsidP="001B11E9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Sicily - Etna</w:t>
            </w:r>
          </w:p>
        </w:tc>
        <w:tc>
          <w:tcPr>
            <w:tcW w:w="9793" w:type="dxa"/>
            <w:noWrap/>
            <w:vAlign w:val="center"/>
            <w:hideMark/>
          </w:tcPr>
          <w:p w14:paraId="66C616C7" w14:textId="77777777" w:rsidR="009E0F3B" w:rsidRPr="00F846E2" w:rsidRDefault="009E0F3B" w:rsidP="001B11E9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Tascante - Buonara - </w:t>
            </w:r>
            <w:r w:rsidRPr="00F846E2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</w:rPr>
              <w:t>carricante</w:t>
            </w: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2020</w:t>
            </w:r>
          </w:p>
        </w:tc>
        <w:tc>
          <w:tcPr>
            <w:tcW w:w="860" w:type="dxa"/>
            <w:noWrap/>
            <w:vAlign w:val="center"/>
            <w:hideMark/>
          </w:tcPr>
          <w:p w14:paraId="5864AB68" w14:textId="77777777" w:rsidR="009E0F3B" w:rsidRPr="00F846E2" w:rsidRDefault="009E0F3B" w:rsidP="001B11E9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€ 25,95</w:t>
            </w:r>
          </w:p>
        </w:tc>
        <w:tc>
          <w:tcPr>
            <w:tcW w:w="1108" w:type="dxa"/>
            <w:noWrap/>
            <w:vAlign w:val="center"/>
            <w:hideMark/>
          </w:tcPr>
          <w:p w14:paraId="291089D4" w14:textId="77777777" w:rsidR="009E0F3B" w:rsidRPr="00F846E2" w:rsidRDefault="009E0F3B" w:rsidP="001B11E9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2</w:t>
            </w:r>
          </w:p>
        </w:tc>
        <w:tc>
          <w:tcPr>
            <w:tcW w:w="1027" w:type="dxa"/>
            <w:noWrap/>
            <w:vAlign w:val="center"/>
            <w:hideMark/>
          </w:tcPr>
          <w:p w14:paraId="7A8443B5" w14:textId="77777777" w:rsidR="009E0F3B" w:rsidRPr="00F846E2" w:rsidRDefault="009E0F3B" w:rsidP="001B11E9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9E0F3B" w:rsidRPr="009C1A98" w14:paraId="2C429158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7030A0"/>
            <w:noWrap/>
            <w:vAlign w:val="center"/>
            <w:hideMark/>
          </w:tcPr>
          <w:p w14:paraId="235A75D7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noWrap/>
            <w:vAlign w:val="center"/>
            <w:hideMark/>
          </w:tcPr>
          <w:p w14:paraId="60677E43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7D63C347" w14:textId="47AC903C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Toscane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93" w:type="dxa"/>
            <w:noWrap/>
            <w:vAlign w:val="center"/>
            <w:hideMark/>
          </w:tcPr>
          <w:p w14:paraId="77476D0E" w14:textId="4B361C1F" w:rsidR="009E0F3B" w:rsidRPr="009C1A98" w:rsidRDefault="0080005A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Rosso di Montepulciano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9E0F3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Poliziano - </w:t>
            </w:r>
            <w:r w:rsidR="002E4D12"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80% </w:t>
            </w:r>
            <w:r w:rsidR="009E0F3B"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sangiovese</w:t>
            </w:r>
            <w:r w:rsid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, 20% merlot – </w:t>
            </w:r>
            <w:r w:rsidR="009E0F3B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2023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8 mnd houtrijping (20-40%)</w:t>
            </w:r>
          </w:p>
        </w:tc>
        <w:tc>
          <w:tcPr>
            <w:tcW w:w="860" w:type="dxa"/>
            <w:noWrap/>
            <w:vAlign w:val="center"/>
            <w:hideMark/>
          </w:tcPr>
          <w:p w14:paraId="0A2FB271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€ 16,95</w:t>
            </w:r>
          </w:p>
        </w:tc>
        <w:tc>
          <w:tcPr>
            <w:tcW w:w="1108" w:type="dxa"/>
            <w:noWrap/>
            <w:vAlign w:val="center"/>
            <w:hideMark/>
          </w:tcPr>
          <w:p w14:paraId="62DD525E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noWrap/>
            <w:vAlign w:val="center"/>
            <w:hideMark/>
          </w:tcPr>
          <w:p w14:paraId="5FADDEA0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3865DC79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7030A0"/>
            <w:noWrap/>
            <w:vAlign w:val="center"/>
            <w:hideMark/>
          </w:tcPr>
          <w:p w14:paraId="10CEA20E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noWrap/>
            <w:vAlign w:val="center"/>
            <w:hideMark/>
          </w:tcPr>
          <w:p w14:paraId="622BB8B1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425954B0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Sardegna</w:t>
            </w:r>
          </w:p>
        </w:tc>
        <w:tc>
          <w:tcPr>
            <w:tcW w:w="9793" w:type="dxa"/>
            <w:noWrap/>
            <w:vAlign w:val="center"/>
            <w:hideMark/>
          </w:tcPr>
          <w:p w14:paraId="7812BD79" w14:textId="5F025252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Argiolas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="002E4D12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Cardanera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Carignano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del Sulcis 2020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geen hout</w:t>
            </w:r>
          </w:p>
        </w:tc>
        <w:tc>
          <w:tcPr>
            <w:tcW w:w="860" w:type="dxa"/>
            <w:noWrap/>
            <w:vAlign w:val="center"/>
            <w:hideMark/>
          </w:tcPr>
          <w:p w14:paraId="01FBCD7C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€ 17,95</w:t>
            </w:r>
          </w:p>
        </w:tc>
        <w:tc>
          <w:tcPr>
            <w:tcW w:w="1108" w:type="dxa"/>
            <w:noWrap/>
            <w:vAlign w:val="center"/>
            <w:hideMark/>
          </w:tcPr>
          <w:p w14:paraId="3406D1B5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noWrap/>
            <w:vAlign w:val="center"/>
            <w:hideMark/>
          </w:tcPr>
          <w:p w14:paraId="04A7E76C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19658A0F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7030A0"/>
            <w:noWrap/>
            <w:vAlign w:val="center"/>
            <w:hideMark/>
          </w:tcPr>
          <w:p w14:paraId="36C7D750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noWrap/>
            <w:vAlign w:val="center"/>
            <w:hideMark/>
          </w:tcPr>
          <w:p w14:paraId="2B9BEB3C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179C281A" w14:textId="69D0CCCA" w:rsidR="009E0F3B" w:rsidRPr="002E4D12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Toscane</w:t>
            </w:r>
            <w:r w:rsidR="002E4D12"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9793" w:type="dxa"/>
            <w:noWrap/>
            <w:vAlign w:val="center"/>
            <w:hideMark/>
          </w:tcPr>
          <w:p w14:paraId="5CBB35F9" w14:textId="7D968D5F" w:rsidR="009E0F3B" w:rsidRPr="009C1A98" w:rsidRDefault="0080005A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Vino Nobile di Montepulciano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Poliziano  </w:t>
            </w:r>
            <w:r w:rsidR="009E0F3B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Viti Nuove </w:t>
            </w:r>
            <w:r w:rsidR="002E4D12"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&gt;80% sangiovese</w:t>
            </w:r>
            <w:r w:rsid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, 20% others - 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</w:t>
            </w:r>
            <w:r w:rsidR="009E0F3B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021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16-18 mnd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hout</w:t>
            </w:r>
          </w:p>
        </w:tc>
        <w:tc>
          <w:tcPr>
            <w:tcW w:w="860" w:type="dxa"/>
            <w:noWrap/>
            <w:vAlign w:val="center"/>
            <w:hideMark/>
          </w:tcPr>
          <w:p w14:paraId="15128B12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€ 22,95</w:t>
            </w:r>
          </w:p>
        </w:tc>
        <w:tc>
          <w:tcPr>
            <w:tcW w:w="1108" w:type="dxa"/>
            <w:noWrap/>
            <w:vAlign w:val="center"/>
            <w:hideMark/>
          </w:tcPr>
          <w:p w14:paraId="036DDD73" w14:textId="73CB7469" w:rsidR="009E0F3B" w:rsidRPr="009C1A98" w:rsidRDefault="00F73AD7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7" w:type="dxa"/>
            <w:noWrap/>
            <w:vAlign w:val="center"/>
            <w:hideMark/>
          </w:tcPr>
          <w:p w14:paraId="28D54930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46E2" w:rsidRPr="00F846E2" w14:paraId="7436E7DB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7030A0"/>
            <w:noWrap/>
            <w:vAlign w:val="center"/>
            <w:hideMark/>
          </w:tcPr>
          <w:p w14:paraId="676E3032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noWrap/>
            <w:vAlign w:val="center"/>
            <w:hideMark/>
          </w:tcPr>
          <w:p w14:paraId="093BEAB3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5AA78428" w14:textId="0C2A896E" w:rsidR="009E0F3B" w:rsidRPr="00F846E2" w:rsidRDefault="009E0F3B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Veneto</w:t>
            </w:r>
            <w:r w:rsidR="002E4D12" w:rsidRPr="00F846E2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9793" w:type="dxa"/>
            <w:noWrap/>
            <w:vAlign w:val="center"/>
            <w:hideMark/>
          </w:tcPr>
          <w:p w14:paraId="6785D609" w14:textId="580093D1" w:rsidR="009E0F3B" w:rsidRPr="00F846E2" w:rsidRDefault="0080005A" w:rsidP="009C1A98">
            <w:pPr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Amarone </w:t>
            </w:r>
            <w:r w:rsidR="009E0F3B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Torre del Falasco </w:t>
            </w:r>
            <w:r w:rsidR="0034426F" w:rsidRPr="00F846E2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  <w:lang w:val="it-IT"/>
              </w:rPr>
              <w:t>Corvina Veronese, Corvinone, Rondinella</w:t>
            </w:r>
            <w:r w:rsidR="0034426F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</w:t>
            </w:r>
            <w:r w:rsidR="009E0F3B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>2019</w:t>
            </w:r>
            <w:r w:rsidR="0034426F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- &gt;18 mnd eiken vaten</w:t>
            </w:r>
          </w:p>
        </w:tc>
        <w:tc>
          <w:tcPr>
            <w:tcW w:w="860" w:type="dxa"/>
            <w:noWrap/>
            <w:vAlign w:val="center"/>
            <w:hideMark/>
          </w:tcPr>
          <w:p w14:paraId="1470F981" w14:textId="77777777" w:rsidR="009E0F3B" w:rsidRPr="00F846E2" w:rsidRDefault="009E0F3B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€ 29,95</w:t>
            </w:r>
          </w:p>
        </w:tc>
        <w:tc>
          <w:tcPr>
            <w:tcW w:w="1108" w:type="dxa"/>
            <w:noWrap/>
            <w:vAlign w:val="center"/>
            <w:hideMark/>
          </w:tcPr>
          <w:p w14:paraId="4D20825C" w14:textId="255EA213" w:rsidR="009E0F3B" w:rsidRPr="00F846E2" w:rsidRDefault="00486F6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1</w:t>
            </w:r>
          </w:p>
        </w:tc>
        <w:tc>
          <w:tcPr>
            <w:tcW w:w="1027" w:type="dxa"/>
            <w:noWrap/>
            <w:vAlign w:val="center"/>
            <w:hideMark/>
          </w:tcPr>
          <w:p w14:paraId="7335DB9C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F846E2" w:rsidRPr="00F846E2" w14:paraId="788396FD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7030A0"/>
            <w:noWrap/>
            <w:vAlign w:val="center"/>
            <w:hideMark/>
          </w:tcPr>
          <w:p w14:paraId="7969A3E2" w14:textId="77777777" w:rsidR="002E4D12" w:rsidRPr="00F846E2" w:rsidRDefault="002E4D12" w:rsidP="002E4D12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noWrap/>
            <w:vAlign w:val="center"/>
            <w:hideMark/>
          </w:tcPr>
          <w:p w14:paraId="64C10185" w14:textId="77777777" w:rsidR="002E4D12" w:rsidRPr="00F846E2" w:rsidRDefault="002E4D12" w:rsidP="002E4D12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5B644539" w14:textId="1762D983" w:rsidR="002E4D12" w:rsidRPr="00F846E2" w:rsidRDefault="002E4D12" w:rsidP="002E4D12">
            <w:pPr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Toscane </w:t>
            </w:r>
          </w:p>
        </w:tc>
        <w:tc>
          <w:tcPr>
            <w:tcW w:w="9793" w:type="dxa"/>
            <w:noWrap/>
            <w:vAlign w:val="center"/>
            <w:hideMark/>
          </w:tcPr>
          <w:p w14:paraId="30C089DA" w14:textId="04738F5B" w:rsidR="002E4D12" w:rsidRPr="0080005A" w:rsidRDefault="0080005A" w:rsidP="002E4D12">
            <w:pPr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>Vino Nobile di Montepulciano</w:t>
            </w:r>
            <w:r w:rsidRPr="0080005A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</w:t>
            </w:r>
            <w:r w:rsidR="002E4D12" w:rsidRPr="0080005A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Poliziano - </w:t>
            </w:r>
            <w:r w:rsidR="0034426F" w:rsidRPr="0080005A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  <w:lang w:val="it-IT"/>
              </w:rPr>
              <w:t>&gt;95% sangiovese, others</w:t>
            </w:r>
            <w:r w:rsidR="0034426F" w:rsidRPr="0080005A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- </w:t>
            </w:r>
            <w:r w:rsidR="002E4D12" w:rsidRPr="0080005A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>2020</w:t>
            </w:r>
          </w:p>
        </w:tc>
        <w:tc>
          <w:tcPr>
            <w:tcW w:w="860" w:type="dxa"/>
            <w:noWrap/>
            <w:vAlign w:val="center"/>
            <w:hideMark/>
          </w:tcPr>
          <w:p w14:paraId="65754A7B" w14:textId="77777777" w:rsidR="002E4D12" w:rsidRPr="00F846E2" w:rsidRDefault="002E4D12" w:rsidP="002E4D12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€ 30,95</w:t>
            </w:r>
          </w:p>
        </w:tc>
        <w:tc>
          <w:tcPr>
            <w:tcW w:w="1108" w:type="dxa"/>
            <w:noWrap/>
            <w:vAlign w:val="center"/>
            <w:hideMark/>
          </w:tcPr>
          <w:p w14:paraId="5FB74C2A" w14:textId="530B766A" w:rsidR="002E4D12" w:rsidRPr="00F846E2" w:rsidRDefault="00486F6B" w:rsidP="002E4D12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1</w:t>
            </w:r>
          </w:p>
        </w:tc>
        <w:tc>
          <w:tcPr>
            <w:tcW w:w="1027" w:type="dxa"/>
            <w:noWrap/>
            <w:vAlign w:val="center"/>
            <w:hideMark/>
          </w:tcPr>
          <w:p w14:paraId="15F1CE49" w14:textId="77777777" w:rsidR="002E4D12" w:rsidRPr="00F846E2" w:rsidRDefault="002E4D12" w:rsidP="002E4D12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F846E2" w:rsidRPr="00F846E2" w14:paraId="0A3B0CB2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7030A0"/>
            <w:noWrap/>
            <w:vAlign w:val="center"/>
            <w:hideMark/>
          </w:tcPr>
          <w:p w14:paraId="6B446B42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noWrap/>
            <w:vAlign w:val="center"/>
            <w:hideMark/>
          </w:tcPr>
          <w:p w14:paraId="3AD3ACDA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659AF3FF" w14:textId="77777777" w:rsidR="009E0F3B" w:rsidRPr="00F846E2" w:rsidRDefault="009E0F3B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Sicilia</w:t>
            </w:r>
          </w:p>
        </w:tc>
        <w:tc>
          <w:tcPr>
            <w:tcW w:w="9793" w:type="dxa"/>
            <w:noWrap/>
            <w:vAlign w:val="center"/>
            <w:hideMark/>
          </w:tcPr>
          <w:p w14:paraId="048F5E73" w14:textId="77777777" w:rsidR="009E0F3B" w:rsidRPr="00F846E2" w:rsidRDefault="009E0F3B" w:rsidP="009C1A98">
            <w:pPr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Tasca d’Almerita - Vigna San Francesco - </w:t>
            </w:r>
            <w:r w:rsidRPr="00F846E2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  <w:lang w:val="it-IT"/>
              </w:rPr>
              <w:t>Cabernet sauvignon</w:t>
            </w: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2018 – 18 mnd FR eiken vaten</w:t>
            </w:r>
          </w:p>
        </w:tc>
        <w:tc>
          <w:tcPr>
            <w:tcW w:w="860" w:type="dxa"/>
            <w:noWrap/>
            <w:vAlign w:val="center"/>
            <w:hideMark/>
          </w:tcPr>
          <w:p w14:paraId="0B2708F8" w14:textId="77777777" w:rsidR="009E0F3B" w:rsidRPr="00F846E2" w:rsidRDefault="009E0F3B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€ 47,95</w:t>
            </w:r>
          </w:p>
        </w:tc>
        <w:tc>
          <w:tcPr>
            <w:tcW w:w="1108" w:type="dxa"/>
            <w:noWrap/>
            <w:vAlign w:val="center"/>
            <w:hideMark/>
          </w:tcPr>
          <w:p w14:paraId="738FC57E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3</w:t>
            </w:r>
          </w:p>
        </w:tc>
        <w:tc>
          <w:tcPr>
            <w:tcW w:w="1027" w:type="dxa"/>
            <w:noWrap/>
            <w:vAlign w:val="center"/>
            <w:hideMark/>
          </w:tcPr>
          <w:p w14:paraId="6D9863D6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F846E2" w:rsidRPr="00F846E2" w14:paraId="2AA6C3EB" w14:textId="77777777" w:rsidTr="0080005A">
        <w:trPr>
          <w:trHeight w:val="300"/>
          <w:jc w:val="center"/>
        </w:trPr>
        <w:tc>
          <w:tcPr>
            <w:tcW w:w="734" w:type="dxa"/>
            <w:shd w:val="clear" w:color="000000" w:fill="7030A0"/>
            <w:noWrap/>
            <w:vAlign w:val="center"/>
            <w:hideMark/>
          </w:tcPr>
          <w:p w14:paraId="1662B733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noWrap/>
            <w:vAlign w:val="center"/>
            <w:hideMark/>
          </w:tcPr>
          <w:p w14:paraId="641ACB49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IT</w:t>
            </w:r>
          </w:p>
        </w:tc>
        <w:tc>
          <w:tcPr>
            <w:tcW w:w="2001" w:type="dxa"/>
            <w:noWrap/>
            <w:vAlign w:val="center"/>
            <w:hideMark/>
          </w:tcPr>
          <w:p w14:paraId="72F58C5A" w14:textId="77777777" w:rsidR="009E0F3B" w:rsidRPr="00F846E2" w:rsidRDefault="009E0F3B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Sicilia</w:t>
            </w:r>
          </w:p>
        </w:tc>
        <w:tc>
          <w:tcPr>
            <w:tcW w:w="9793" w:type="dxa"/>
            <w:noWrap/>
            <w:vAlign w:val="center"/>
            <w:hideMark/>
          </w:tcPr>
          <w:p w14:paraId="51165AEC" w14:textId="7DA7754B" w:rsidR="009E0F3B" w:rsidRPr="00F846E2" w:rsidRDefault="009E0F3B" w:rsidP="009C1A98">
            <w:pPr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Tasca d’Almerita - Rosso del Conte </w:t>
            </w:r>
            <w:r w:rsidR="001D48BF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- </w:t>
            </w:r>
            <w:r w:rsidR="0034426F" w:rsidRPr="00F846E2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  <w:lang w:val="it-IT"/>
              </w:rPr>
              <w:t>nero d’avola (58%), perricone (42%)</w:t>
            </w:r>
            <w:r w:rsidR="0034426F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</w:t>
            </w:r>
            <w:r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2017</w:t>
            </w:r>
            <w:r w:rsidR="0034426F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-</w:t>
            </w:r>
            <w:r w:rsidR="001D48BF" w:rsidRPr="00F846E2">
              <w:rPr>
                <w:rFonts w:ascii="Calibri" w:hAnsi="Calibri" w:cs="Calibri"/>
                <w:color w:val="EE0000"/>
                <w:sz w:val="22"/>
                <w:szCs w:val="22"/>
                <w:lang w:val="it-IT"/>
              </w:rPr>
              <w:t xml:space="preserve"> 18 mnd FR eiken vaten</w:t>
            </w:r>
          </w:p>
        </w:tc>
        <w:tc>
          <w:tcPr>
            <w:tcW w:w="860" w:type="dxa"/>
            <w:noWrap/>
            <w:vAlign w:val="center"/>
            <w:hideMark/>
          </w:tcPr>
          <w:p w14:paraId="61AADDE2" w14:textId="77777777" w:rsidR="009E0F3B" w:rsidRPr="00F846E2" w:rsidRDefault="009E0F3B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€ 59,95</w:t>
            </w:r>
          </w:p>
        </w:tc>
        <w:tc>
          <w:tcPr>
            <w:tcW w:w="1108" w:type="dxa"/>
            <w:noWrap/>
            <w:vAlign w:val="center"/>
            <w:hideMark/>
          </w:tcPr>
          <w:p w14:paraId="730F123F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4</w:t>
            </w:r>
          </w:p>
        </w:tc>
        <w:tc>
          <w:tcPr>
            <w:tcW w:w="1027" w:type="dxa"/>
            <w:noWrap/>
            <w:vAlign w:val="center"/>
            <w:hideMark/>
          </w:tcPr>
          <w:p w14:paraId="243BF15A" w14:textId="77777777" w:rsidR="009E0F3B" w:rsidRPr="00F846E2" w:rsidRDefault="009E0F3B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</w:tbl>
    <w:p w14:paraId="45BDFB4A" w14:textId="77777777" w:rsidR="004B480B" w:rsidRDefault="004B480B"/>
    <w:p w14:paraId="245E1D40" w14:textId="77777777" w:rsidR="004B480B" w:rsidRPr="004B480B" w:rsidRDefault="004B480B" w:rsidP="004B480B">
      <w:pPr>
        <w:rPr>
          <w:rFonts w:asciiTheme="minorHAnsi" w:hAnsiTheme="minorHAnsi" w:cstheme="minorHAnsi"/>
        </w:rPr>
      </w:pPr>
      <w:r w:rsidRPr="004B480B">
        <w:rPr>
          <w:rFonts w:asciiTheme="minorHAnsi" w:hAnsiTheme="minorHAnsi" w:cstheme="minorHAnsi"/>
        </w:rPr>
        <w:t>Zie volgende pagina</w:t>
      </w:r>
    </w:p>
    <w:p w14:paraId="7AC99F60" w14:textId="64EBD101" w:rsidR="00660B6C" w:rsidRDefault="00660B6C">
      <w:r>
        <w:br w:type="page"/>
      </w:r>
    </w:p>
    <w:tbl>
      <w:tblPr>
        <w:tblW w:w="155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1430"/>
        <w:gridCol w:w="9720"/>
        <w:gridCol w:w="860"/>
        <w:gridCol w:w="1108"/>
        <w:gridCol w:w="1027"/>
      </w:tblGrid>
      <w:tr w:rsidR="009C1A98" w:rsidRPr="009C1A98" w14:paraId="30C769B4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8B41DA" w14:textId="361911B8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6A0AF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332CC7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49849E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716F53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C8A4E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6AD05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C1A98" w:rsidRPr="009C1A98" w14:paraId="14B1402D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2BFC6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DA8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NZ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73B0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106F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Misty Cove Landmark </w:t>
            </w:r>
            <w:r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Albariño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68F0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8758" w14:textId="7B2F4D25" w:rsidR="009C1A98" w:rsidRPr="009C1A98" w:rsidRDefault="007F0651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11B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300532E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F7C0F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633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NZ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8075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D5AF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Misty Cove Landmark </w:t>
            </w:r>
            <w:r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Gruner Veltliner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5180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5473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750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B3DA895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83F54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65C8B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D2BE9E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E7A9EF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6F1D4C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C3E6F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80836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C1A98" w:rsidRPr="009C1A98" w14:paraId="447F8A25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7955B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05E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663C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Valle del Sol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DF6B" w14:textId="44B79DB5" w:rsidR="009C1A98" w:rsidRPr="009C1A98" w:rsidRDefault="00B462AE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Vinas Queirolo - 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Intipalka </w:t>
            </w:r>
            <w:r w:rsidR="009C1A98"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chardonnay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geen houtrijping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9F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€ 12,95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DBEE" w14:textId="7FC32EC1" w:rsidR="009C1A98" w:rsidRPr="009C1A98" w:rsidRDefault="00A50DC1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0EF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7E01AB82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E38FA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0B985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E04050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0FF676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6EC59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9EF89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B37E51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E605D9" w:rsidRPr="009C1A98" w14:paraId="1F672F1E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8FD167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6084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8AC8" w14:textId="77777777" w:rsidR="00E605D9" w:rsidRPr="009C1A98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0AE6" w14:textId="5D211F84" w:rsidR="00E605D9" w:rsidRPr="00B462AE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Quinta Nova - Pomares branco </w:t>
            </w:r>
            <w:r w:rsidR="00B462AE"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-</w:t>
            </w:r>
            <w:r w:rsid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B462AE"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Viosinho, Gouveio and Rabigato</w:t>
            </w:r>
            <w:r w:rsidR="00B462AE"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F74A" w14:textId="77777777" w:rsidR="00E605D9" w:rsidRPr="009C1A98" w:rsidRDefault="00E605D9" w:rsidP="00631C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€ 13,95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63F0" w14:textId="77777777" w:rsidR="00E605D9" w:rsidRDefault="007F0651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0872B4A4" w14:textId="4A3B2BC6" w:rsidR="007F0651" w:rsidRPr="009C1A98" w:rsidRDefault="007F0651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BA7D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A62B486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876657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0CA4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E524" w14:textId="77777777" w:rsidR="00E605D9" w:rsidRPr="009C1A98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6FB2" w14:textId="51039483" w:rsidR="00E605D9" w:rsidRPr="009C1A98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Quinta Nova </w:t>
            </w:r>
            <w:r w:rsid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Grainha</w:t>
            </w:r>
            <w:r w:rsid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="005332F5" w:rsidRPr="005332F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Gouveio (30%), Viosinho (35%), Rabigato (35%)</w:t>
            </w:r>
            <w:r w:rsidR="005332F5" w:rsidRP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2021</w:t>
            </w:r>
            <w:r w:rsid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7 mnd FR,HU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BC6E" w14:textId="77777777" w:rsidR="00E605D9" w:rsidRPr="009C1A98" w:rsidRDefault="00E605D9" w:rsidP="00631C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€ 20,95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ADB6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1294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46E2" w:rsidRPr="00F846E2" w14:paraId="37E1EECF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1FBA8719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9C94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B315" w14:textId="77777777" w:rsidR="009C1A98" w:rsidRPr="00F846E2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F3E2" w14:textId="32CFEE38" w:rsidR="009C1A98" w:rsidRPr="00E112B3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Quinta do Crasto - </w:t>
            </w:r>
            <w:r w:rsidRPr="00E112B3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</w:rPr>
              <w:t>tinta roriz</w:t>
            </w:r>
            <w:r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2011</w:t>
            </w:r>
            <w:r w:rsidR="00E112B3"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– Vlaggeschipwijn – 16 mnd nieuw FR ei</w:t>
            </w:r>
            <w:r w:rsidR="00E112B3">
              <w:rPr>
                <w:rFonts w:ascii="Calibri" w:hAnsi="Calibri" w:cs="Calibri"/>
                <w:color w:val="EE0000"/>
                <w:sz w:val="22"/>
                <w:szCs w:val="22"/>
              </w:rPr>
              <w:t>ken vaten 225 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1B56" w14:textId="77777777" w:rsidR="009C1A98" w:rsidRPr="00F846E2" w:rsidRDefault="009C1A98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€ 49,95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A45C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297A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F846E2" w:rsidRPr="00F846E2" w14:paraId="4F8D20EA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1934B98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029A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9581" w14:textId="77777777" w:rsidR="009C1A98" w:rsidRPr="00F846E2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3B40" w14:textId="6EE7DC17" w:rsidR="009C1A98" w:rsidRPr="00E112B3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Quinta do Crasto - </w:t>
            </w:r>
            <w:r w:rsidRPr="00E112B3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</w:rPr>
              <w:t>touriga franca</w:t>
            </w:r>
            <w:r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2016</w:t>
            </w:r>
            <w:r w:rsid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="00E112B3"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– Vlaggeschipwijn – </w:t>
            </w:r>
            <w:r w:rsidR="00E112B3">
              <w:rPr>
                <w:rFonts w:ascii="Calibri" w:hAnsi="Calibri" w:cs="Calibri"/>
                <w:color w:val="EE0000"/>
                <w:sz w:val="22"/>
                <w:szCs w:val="22"/>
              </w:rPr>
              <w:t>18</w:t>
            </w:r>
            <w:r w:rsidR="00E112B3"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mnd nieuw FR ei</w:t>
            </w:r>
            <w:r w:rsidR="00E112B3">
              <w:rPr>
                <w:rFonts w:ascii="Calibri" w:hAnsi="Calibri" w:cs="Calibri"/>
                <w:color w:val="EE0000"/>
                <w:sz w:val="22"/>
                <w:szCs w:val="22"/>
              </w:rPr>
              <w:t>ken vaten 225 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C15E" w14:textId="77777777" w:rsidR="009C1A98" w:rsidRPr="00F846E2" w:rsidRDefault="009C1A98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€ 49,95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190C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E2C4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F846E2" w:rsidRPr="00F846E2" w14:paraId="3D0BBF98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434952F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26A9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DB2B" w14:textId="77777777" w:rsidR="009C1A98" w:rsidRPr="00F846E2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5D3" w14:textId="26583732" w:rsidR="009C1A98" w:rsidRPr="00E112B3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Quinta do Crasto - </w:t>
            </w:r>
            <w:r w:rsidRPr="00E112B3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</w:rPr>
              <w:t>touriga nacional</w:t>
            </w:r>
            <w:r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2010</w:t>
            </w:r>
            <w:r w:rsidR="00E112B3" w:rsidRPr="00E112B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– Vlaggeschipwijn – 16 mnd nieuw FR ei</w:t>
            </w:r>
            <w:r w:rsidR="00E112B3">
              <w:rPr>
                <w:rFonts w:ascii="Calibri" w:hAnsi="Calibri" w:cs="Calibri"/>
                <w:color w:val="EE0000"/>
                <w:sz w:val="22"/>
                <w:szCs w:val="22"/>
              </w:rPr>
              <w:t>ken vaten 225 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11C7" w14:textId="77777777" w:rsidR="009C1A98" w:rsidRPr="00F846E2" w:rsidRDefault="009C1A98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€ 49,95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ECFE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7CC1" w14:textId="77777777" w:rsidR="009C1A98" w:rsidRPr="00F846E2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846E2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9C1A98" w:rsidRPr="009C1A98" w14:paraId="5F44E634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99597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0ABA5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9C9D8F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5568FE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A99D6F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0977E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49A4D1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E605D9" w:rsidRPr="009C1A98" w14:paraId="249A6A76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33AB4E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AF65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8A49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Californië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EF22" w14:textId="335DC09A" w:rsidR="00E605D9" w:rsidRPr="00601AB8" w:rsidRDefault="00E92C45" w:rsidP="00C23E2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601AB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Francis Ford Coppola - </w:t>
            </w:r>
            <w:r w:rsidR="00E605D9" w:rsidRPr="00601AB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'Diamond Collection' </w:t>
            </w:r>
            <w:r w:rsidRPr="00601AB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- </w:t>
            </w:r>
            <w:r w:rsidRPr="00601AB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Chardonnay</w:t>
            </w:r>
            <w:r w:rsidRPr="00601AB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-</w:t>
            </w:r>
            <w:r w:rsidR="00E605D9" w:rsidRPr="00601AB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2022</w:t>
            </w:r>
            <w:r w:rsidR="00601AB8" w:rsidRPr="00601AB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– 9 mnd FR</w:t>
            </w:r>
            <w:r w:rsidR="00601AB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en HU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B24F" w14:textId="77777777" w:rsidR="00E605D9" w:rsidRPr="009C1A98" w:rsidRDefault="00E605D9" w:rsidP="00C23E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5B11" w14:textId="15A2D44B" w:rsidR="00E605D9" w:rsidRPr="009C1A98" w:rsidRDefault="001D48BF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50E7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FE4F824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F301B7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B155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DA47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Californië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ABCF" w14:textId="5C7B6DB2" w:rsidR="00E605D9" w:rsidRPr="009C1A98" w:rsidRDefault="00E92C45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Francis Ford Coppola - </w:t>
            </w:r>
            <w:r w:rsidR="00E605D9"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'Diamond Collection' </w:t>
            </w:r>
            <w:r w:rsidR="00601AB8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01AB8" w:rsidRPr="00601AB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90% </w:t>
            </w:r>
            <w:r w:rsidRPr="00601AB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Sauvignon blanc </w:t>
            </w:r>
            <w:r w:rsidR="00601AB8" w:rsidRPr="00601AB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, 6% pinot blanc, 4% muscat canelli </w:t>
            </w:r>
            <w:r w:rsidR="00E605D9" w:rsidRPr="00601AB8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  <w:r w:rsidR="00601A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geen hout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121F" w14:textId="77777777" w:rsidR="00E605D9" w:rsidRPr="009C1A98" w:rsidRDefault="00E605D9" w:rsidP="00C23E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F4A5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3F6D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7D31" w:rsidRPr="00307D31" w14:paraId="563AC9E6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1031C1" w14:textId="77777777" w:rsidR="00E605D9" w:rsidRPr="00307D31" w:rsidRDefault="00E605D9" w:rsidP="00C23E2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307D31">
              <w:rPr>
                <w:rFonts w:ascii="Calibri" w:hAnsi="Calibri" w:cs="Calibri"/>
                <w:color w:val="EE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8730" w14:textId="77777777" w:rsidR="00E605D9" w:rsidRPr="00307D31" w:rsidRDefault="00E605D9" w:rsidP="00C23E2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307D31">
              <w:rPr>
                <w:rFonts w:ascii="Calibri" w:hAnsi="Calibri" w:cs="Calibri"/>
                <w:color w:val="EE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209E" w14:textId="77777777" w:rsidR="00E605D9" w:rsidRPr="00307D31" w:rsidRDefault="00E605D9" w:rsidP="00C23E2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307D31">
              <w:rPr>
                <w:rFonts w:ascii="Calibri" w:hAnsi="Calibri" w:cs="Calibri"/>
                <w:color w:val="EE0000"/>
                <w:sz w:val="22"/>
                <w:szCs w:val="22"/>
              </w:rPr>
              <w:t>Oregon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219E" w14:textId="5779D0D3" w:rsidR="00E605D9" w:rsidRPr="00E92C45" w:rsidRDefault="00E605D9" w:rsidP="00C23E2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E92C4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Domaine Drouhin - Arthur </w:t>
            </w:r>
            <w:r w:rsidRPr="00E92C45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</w:rPr>
              <w:t>chardonnay</w:t>
            </w:r>
            <w:r w:rsidRPr="00E92C4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2015</w:t>
            </w:r>
            <w:r w:rsidR="00E92C45" w:rsidRPr="00E92C4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– deels gegist en gerijpt in FR eiken va</w:t>
            </w:r>
            <w:r w:rsidR="00E92C45">
              <w:rPr>
                <w:rFonts w:ascii="Calibri" w:hAnsi="Calibri" w:cs="Calibri"/>
                <w:color w:val="EE0000"/>
                <w:sz w:val="22"/>
                <w:szCs w:val="22"/>
              </w:rPr>
              <w:t>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8A88" w14:textId="77777777" w:rsidR="00E605D9" w:rsidRPr="00307D31" w:rsidRDefault="00E605D9" w:rsidP="00C23E2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307D31">
              <w:rPr>
                <w:rFonts w:ascii="Calibri" w:hAnsi="Calibri" w:cs="Calibri"/>
                <w:color w:val="EE0000"/>
                <w:sz w:val="22"/>
                <w:szCs w:val="22"/>
              </w:rPr>
              <w:t>€ 36,75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EF7" w14:textId="77777777" w:rsidR="00E605D9" w:rsidRPr="00307D31" w:rsidRDefault="00E605D9" w:rsidP="00C23E2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307D31">
              <w:rPr>
                <w:rFonts w:ascii="Calibri" w:hAnsi="Calibri" w:cs="Calibri"/>
                <w:color w:val="EE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2895" w14:textId="77777777" w:rsidR="00E605D9" w:rsidRPr="00307D31" w:rsidRDefault="00E605D9" w:rsidP="00C23E2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307D31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601AB8" w:rsidRPr="00601AB8" w14:paraId="242DC2CA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1403187" w14:textId="77777777" w:rsidR="009C1A98" w:rsidRPr="00601AB8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03AD" w14:textId="77777777" w:rsidR="009C1A98" w:rsidRPr="00601AB8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D299" w14:textId="77777777" w:rsidR="009C1A98" w:rsidRPr="00601AB8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</w:rPr>
              <w:t>Californië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345" w14:textId="77777777" w:rsidR="00003936" w:rsidRDefault="00601AB8" w:rsidP="009C1A98">
            <w:pPr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 xml:space="preserve">Francis Ford Coppola </w:t>
            </w:r>
            <w:r w:rsidR="009C1A98"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 xml:space="preserve">'Diamond Collection' </w:t>
            </w:r>
            <w:r w:rsidR="00E92C45"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 xml:space="preserve">– </w:t>
            </w:r>
            <w:r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 xml:space="preserve">Claret - </w:t>
            </w:r>
            <w:r w:rsidR="00E92C45"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 xml:space="preserve">83% </w:t>
            </w:r>
            <w:r w:rsidR="00E92C45" w:rsidRPr="00601AB8">
              <w:rPr>
                <w:rFonts w:ascii="Calibri" w:hAnsi="Calibri" w:cs="Calibri"/>
                <w:b/>
                <w:bCs/>
                <w:i/>
                <w:iCs/>
                <w:color w:val="EE0000"/>
                <w:sz w:val="22"/>
                <w:szCs w:val="22"/>
                <w:lang w:val="en-GB"/>
              </w:rPr>
              <w:t>cabernet sauvignon</w:t>
            </w:r>
            <w:r w:rsidR="00E92C45"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>, 17% others</w:t>
            </w:r>
          </w:p>
          <w:p w14:paraId="13720DC1" w14:textId="7049E6DD" w:rsidR="009C1A98" w:rsidRPr="00601AB8" w:rsidRDefault="009C1A98" w:rsidP="009C1A98">
            <w:pPr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>2021</w:t>
            </w:r>
            <w:r w:rsidR="00E92C45" w:rsidRPr="00601AB8">
              <w:rPr>
                <w:rFonts w:ascii="Calibri" w:hAnsi="Calibri" w:cs="Calibri"/>
                <w:color w:val="EE0000"/>
                <w:sz w:val="22"/>
                <w:szCs w:val="22"/>
                <w:lang w:val="en-GB"/>
              </w:rPr>
              <w:t xml:space="preserve"> – deels 12 mnd FR en US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543F" w14:textId="77777777" w:rsidR="009C1A98" w:rsidRPr="00601AB8" w:rsidRDefault="009C1A98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</w:rPr>
              <w:t>€ 24,95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B207" w14:textId="77777777" w:rsidR="009C1A98" w:rsidRPr="00601AB8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98C7" w14:textId="77777777" w:rsidR="009C1A98" w:rsidRPr="00601AB8" w:rsidRDefault="009C1A98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01AB8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</w:tbl>
    <w:p w14:paraId="721A63BC" w14:textId="77777777" w:rsidR="004B480B" w:rsidRDefault="004B480B"/>
    <w:p w14:paraId="79710B85" w14:textId="77777777" w:rsidR="004B480B" w:rsidRPr="004B480B" w:rsidRDefault="004B480B" w:rsidP="004B480B">
      <w:pPr>
        <w:rPr>
          <w:rFonts w:asciiTheme="minorHAnsi" w:hAnsiTheme="minorHAnsi" w:cstheme="minorHAnsi"/>
        </w:rPr>
      </w:pPr>
      <w:r w:rsidRPr="004B480B">
        <w:rPr>
          <w:rFonts w:asciiTheme="minorHAnsi" w:hAnsiTheme="minorHAnsi" w:cstheme="minorHAnsi"/>
        </w:rPr>
        <w:t>Zie volgende pagina</w:t>
      </w:r>
    </w:p>
    <w:p w14:paraId="47A90B57" w14:textId="4994F225" w:rsidR="00B05B28" w:rsidRDefault="00B05B28">
      <w:r>
        <w:br w:type="page"/>
      </w:r>
    </w:p>
    <w:tbl>
      <w:tblPr>
        <w:tblW w:w="16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2001"/>
        <w:gridCol w:w="9600"/>
        <w:gridCol w:w="860"/>
        <w:gridCol w:w="1108"/>
        <w:gridCol w:w="1027"/>
      </w:tblGrid>
      <w:tr w:rsidR="009C1A98" w:rsidRPr="009C1A98" w14:paraId="274524A9" w14:textId="77777777" w:rsidTr="009C1A98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5C0909" w14:textId="5E0D84B5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D34A7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DD0A9B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EC9F72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ADA8A9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2C49D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198D0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E605D9" w:rsidRPr="009C1A98" w14:paraId="774F0A06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5445D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1782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C978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C202" w14:textId="587F759D" w:rsidR="00E605D9" w:rsidRPr="00003936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3936">
              <w:rPr>
                <w:rFonts w:ascii="Calibri" w:hAnsi="Calibri" w:cs="Calibri"/>
                <w:color w:val="000000"/>
                <w:sz w:val="22"/>
                <w:szCs w:val="22"/>
              </w:rPr>
              <w:t>Reyneke Bio</w:t>
            </w:r>
            <w:r w:rsidR="00003936" w:rsidRPr="00003936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003936">
              <w:rPr>
                <w:rFonts w:ascii="Calibri" w:hAnsi="Calibri" w:cs="Calibri"/>
                <w:color w:val="000000"/>
                <w:sz w:val="22"/>
                <w:szCs w:val="22"/>
              </w:rPr>
              <w:t>ynamic</w:t>
            </w:r>
            <w:r w:rsidR="000039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0039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0393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Sauvignon Blanc</w:t>
            </w:r>
            <w:r w:rsidRPr="000039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2022</w:t>
            </w:r>
            <w:r w:rsidR="00003936" w:rsidRPr="000039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beetje ho</w:t>
            </w:r>
            <w:r w:rsidR="00003936">
              <w:rPr>
                <w:rFonts w:ascii="Calibri" w:hAnsi="Calibri" w:cs="Calibri"/>
                <w:color w:val="000000"/>
                <w:sz w:val="22"/>
                <w:szCs w:val="22"/>
              </w:rPr>
              <w:t>ut tijdens gisting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9029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€ 21,50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28AC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15A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3936" w:rsidRPr="00003936" w14:paraId="46DBED5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407E45" w14:textId="77777777" w:rsidR="00E605D9" w:rsidRPr="00003936" w:rsidRDefault="00E605D9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03936">
              <w:rPr>
                <w:rFonts w:ascii="Calibri" w:hAnsi="Calibri" w:cs="Calibri"/>
                <w:color w:val="EE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DABB" w14:textId="77777777" w:rsidR="00E605D9" w:rsidRPr="00003936" w:rsidRDefault="00E605D9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03936">
              <w:rPr>
                <w:rFonts w:ascii="Calibri" w:hAnsi="Calibri" w:cs="Calibri"/>
                <w:color w:val="EE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2494" w14:textId="1CFE38E2" w:rsidR="00E605D9" w:rsidRPr="00003936" w:rsidRDefault="00F17F0E" w:rsidP="009C1A98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Cape Town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2A4A" w14:textId="7FF7F021" w:rsidR="00E605D9" w:rsidRPr="00F17F0E" w:rsidRDefault="00E605D9" w:rsidP="009C1A98">
            <w:pPr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</w:pPr>
            <w:r w:rsidRPr="00F17F0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Spier - 21 Gables - Sauvignon Blanc </w:t>
            </w:r>
            <w:r w:rsidR="00F17F0E" w:rsidRPr="00F17F0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>–</w:t>
            </w:r>
            <w:r w:rsidRPr="00F17F0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2019</w:t>
            </w:r>
            <w:r w:rsidR="00F17F0E" w:rsidRPr="00F17F0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</w:t>
            </w:r>
            <w:r w:rsidR="00F17F0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>–</w:t>
            </w:r>
            <w:r w:rsidR="00F17F0E" w:rsidRPr="00F17F0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 xml:space="preserve"> g</w:t>
            </w:r>
            <w:r w:rsidR="00F17F0E">
              <w:rPr>
                <w:rFonts w:ascii="Calibri" w:hAnsi="Calibri" w:cs="Calibri"/>
                <w:color w:val="EE0000"/>
                <w:sz w:val="22"/>
                <w:szCs w:val="22"/>
                <w:lang w:val="fr-BE"/>
              </w:rPr>
              <w:t>een hout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41A2" w14:textId="77777777" w:rsidR="00E605D9" w:rsidRPr="00003936" w:rsidRDefault="00E605D9" w:rsidP="009C1A98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03936">
              <w:rPr>
                <w:rFonts w:ascii="Calibri" w:hAnsi="Calibri" w:cs="Calibri"/>
                <w:color w:val="EE0000"/>
                <w:sz w:val="22"/>
                <w:szCs w:val="22"/>
              </w:rPr>
              <w:t>€ 27,95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BB4B" w14:textId="77777777" w:rsidR="00E605D9" w:rsidRPr="00003936" w:rsidRDefault="00E605D9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03936">
              <w:rPr>
                <w:rFonts w:ascii="Calibri" w:hAnsi="Calibri" w:cs="Calibri"/>
                <w:color w:val="EE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051D" w14:textId="77777777" w:rsidR="00E605D9" w:rsidRPr="00003936" w:rsidRDefault="00E605D9" w:rsidP="009C1A9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03936">
              <w:rPr>
                <w:rFonts w:ascii="Calibri" w:hAnsi="Calibri" w:cs="Calibri"/>
                <w:color w:val="EE0000"/>
                <w:sz w:val="22"/>
                <w:szCs w:val="22"/>
              </w:rPr>
              <w:t> </w:t>
            </w:r>
          </w:p>
        </w:tc>
      </w:tr>
      <w:tr w:rsidR="00E605D9" w:rsidRPr="009C1A98" w14:paraId="3978E732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9B5303E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7E1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CBDD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D95E" w14:textId="7C2F025A" w:rsidR="00E605D9" w:rsidRPr="00F17F0E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7F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Reyneke Organic </w:t>
            </w:r>
            <w:r w:rsidR="00003936" w:rsidRPr="00F17F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003936" w:rsidRPr="00F17F0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98% </w:t>
            </w:r>
            <w:r w:rsidRPr="00F17F0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Shiraz</w:t>
            </w:r>
            <w:r w:rsidR="00003936" w:rsidRPr="00F17F0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, 2% cabe</w:t>
            </w:r>
            <w:r w:rsidRPr="00F17F0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rnet</w:t>
            </w:r>
            <w:r w:rsidRPr="00F17F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003936" w:rsidRPr="00F17F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F17F0E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  <w:r w:rsidR="00F17F0E" w:rsidRPr="00F17F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12% rijpt 12 maande</w:t>
            </w:r>
            <w:r w:rsidR="00F17F0E">
              <w:rPr>
                <w:rFonts w:ascii="Calibri" w:hAnsi="Calibri" w:cs="Calibri"/>
                <w:color w:val="000000"/>
                <w:sz w:val="22"/>
                <w:szCs w:val="22"/>
              </w:rPr>
              <w:t>n in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BD31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€ 12,95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FD09" w14:textId="7F1673F4" w:rsidR="00E605D9" w:rsidRPr="009C1A98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FC0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331AD2E0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E4A41A7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915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73A2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AEF9" w14:textId="2FA86909" w:rsidR="00E605D9" w:rsidRPr="004A1FA4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4A1FA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Spier - Seaward </w:t>
            </w:r>
            <w:r w:rsidRPr="004A1FA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Cabernet sauvignon</w:t>
            </w:r>
            <w:r w:rsidRPr="004A1FA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2021</w:t>
            </w:r>
            <w:r w:rsidR="004A1FA4" w:rsidRPr="004A1FA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– 14 mnd ri</w:t>
            </w:r>
            <w:r w:rsidR="004A1FA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jping in FR (80%) en US (20%)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44E0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€ 14,50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049E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E090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9E3B796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71897B2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439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7723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4DDC" w14:textId="6C0C07A9" w:rsidR="00E605D9" w:rsidRPr="004A1FA4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Jordan Black Magic </w:t>
            </w:r>
            <w:r w:rsidRPr="004A1FA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merlot</w:t>
            </w:r>
            <w:r w:rsidRPr="004A1F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2021</w:t>
            </w:r>
            <w:r w:rsidR="004A1FA4" w:rsidRPr="004A1F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18 mnd in FR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CA16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8DA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FDF7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4044EAF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006BA93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8560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83E6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E819" w14:textId="1302D0EA" w:rsidR="00E605D9" w:rsidRPr="004A1FA4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Jordan The Long Fuse </w:t>
            </w:r>
            <w:r w:rsidRPr="004A1FA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cabernet sauvignon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2022</w:t>
            </w:r>
            <w:r w:rsidR="004A1FA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- </w:t>
            </w:r>
            <w:r w:rsidR="004A1FA4" w:rsidRPr="004A1FA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18 mnd in FR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BCE2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€ 21,95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ED9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6CC3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3A10FDB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44B3AE3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C97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B500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8CC1" w14:textId="17A3C22B" w:rsidR="00E605D9" w:rsidRPr="00B41F0B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Raats - Jasper Red Blend 2022</w:t>
            </w:r>
            <w:r w:rsidR="00B41F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- 16</w:t>
            </w:r>
            <w:r w:rsidR="00B41F0B" w:rsidRPr="00B41F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mnd in FR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9417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173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53AF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FB60EB0" w14:textId="2F63825E" w:rsidR="009B306A" w:rsidRDefault="009B306A" w:rsidP="009C1A98"/>
    <w:sectPr w:rsidR="009B306A" w:rsidSect="00D0360D">
      <w:headerReference w:type="default" r:id="rId10"/>
      <w:type w:val="continuous"/>
      <w:pgSz w:w="16838" w:h="11906" w:orient="landscape" w:code="9"/>
      <w:pgMar w:top="157" w:right="395" w:bottom="284" w:left="284" w:header="14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F59C" w14:textId="77777777" w:rsidR="004555EA" w:rsidRDefault="004555EA">
      <w:r>
        <w:separator/>
      </w:r>
    </w:p>
  </w:endnote>
  <w:endnote w:type="continuationSeparator" w:id="0">
    <w:p w14:paraId="2B79BAE4" w14:textId="77777777" w:rsidR="004555EA" w:rsidRDefault="0045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F49D" w14:textId="77777777" w:rsidR="00A01B4B" w:rsidRPr="00FF5F0A" w:rsidRDefault="00A01B4B" w:rsidP="00E412B5">
    <w:pPr>
      <w:pStyle w:val="Voettekst"/>
      <w:pBdr>
        <w:top w:val="single" w:sz="4" w:space="1" w:color="auto"/>
      </w:pBdr>
      <w:jc w:val="center"/>
      <w:rPr>
        <w:rFonts w:asciiTheme="minorHAnsi" w:hAnsiTheme="minorHAnsi"/>
        <w:color w:val="999999"/>
        <w:sz w:val="14"/>
        <w:szCs w:val="20"/>
      </w:rPr>
    </w:pPr>
    <w:r w:rsidRPr="00FF5F0A">
      <w:rPr>
        <w:rFonts w:asciiTheme="minorHAnsi" w:hAnsiTheme="minorHAnsi"/>
        <w:color w:val="999999"/>
        <w:sz w:val="14"/>
        <w:szCs w:val="20"/>
      </w:rPr>
      <w:t>Kamer van Koophandel nr: 27270085; BTW-nummer NL001245814B74</w:t>
    </w:r>
  </w:p>
  <w:p w14:paraId="2BF607B9" w14:textId="77777777" w:rsidR="00A01B4B" w:rsidRPr="00FF5F0A" w:rsidRDefault="00A01B4B" w:rsidP="00E412B5">
    <w:pPr>
      <w:pStyle w:val="Voettekst"/>
      <w:jc w:val="center"/>
      <w:rPr>
        <w:rFonts w:asciiTheme="minorHAnsi" w:hAnsiTheme="minorHAnsi"/>
        <w:color w:val="999999"/>
        <w:sz w:val="14"/>
        <w:szCs w:val="20"/>
      </w:rPr>
    </w:pPr>
    <w:r w:rsidRPr="00FF5F0A">
      <w:rPr>
        <w:rFonts w:asciiTheme="minorHAnsi" w:hAnsiTheme="minorHAnsi"/>
        <w:color w:val="999999"/>
        <w:sz w:val="14"/>
        <w:szCs w:val="20"/>
      </w:rPr>
      <w:t>IBAN: NL73 INGB 0004 2435 23 - BIC: INGBNL2A t.n.v. MISSET WIJNEN te Delfgauw</w:t>
    </w:r>
  </w:p>
  <w:p w14:paraId="18931223" w14:textId="77777777" w:rsidR="00A01B4B" w:rsidRPr="00E60329" w:rsidRDefault="00A01B4B" w:rsidP="008F1C88">
    <w:pPr>
      <w:pStyle w:val="Voettekst"/>
      <w:jc w:val="right"/>
      <w:rPr>
        <w:rFonts w:asciiTheme="minorHAnsi" w:hAnsiTheme="minorHAnsi"/>
        <w:sz w:val="16"/>
        <w:szCs w:val="20"/>
      </w:rPr>
    </w:pPr>
    <w:r w:rsidRPr="00E60329">
      <w:rPr>
        <w:rFonts w:asciiTheme="minorHAnsi" w:hAnsiTheme="minorHAnsi"/>
        <w:sz w:val="16"/>
        <w:szCs w:val="20"/>
      </w:rPr>
      <w:t xml:space="preserve">pagina </w:t>
    </w:r>
    <w:r w:rsidRPr="00E60329">
      <w:rPr>
        <w:rStyle w:val="Paginanummer"/>
        <w:rFonts w:asciiTheme="minorHAnsi" w:hAnsiTheme="minorHAnsi"/>
        <w:sz w:val="16"/>
        <w:szCs w:val="20"/>
      </w:rPr>
      <w:fldChar w:fldCharType="begin"/>
    </w:r>
    <w:r w:rsidRPr="00E60329">
      <w:rPr>
        <w:rStyle w:val="Paginanummer"/>
        <w:rFonts w:asciiTheme="minorHAnsi" w:hAnsiTheme="minorHAnsi"/>
        <w:sz w:val="16"/>
        <w:szCs w:val="20"/>
      </w:rPr>
      <w:instrText xml:space="preserve"> PAGE </w:instrText>
    </w:r>
    <w:r w:rsidRPr="00E60329">
      <w:rPr>
        <w:rStyle w:val="Paginanummer"/>
        <w:rFonts w:asciiTheme="minorHAnsi" w:hAnsiTheme="minorHAnsi"/>
        <w:sz w:val="16"/>
        <w:szCs w:val="20"/>
      </w:rPr>
      <w:fldChar w:fldCharType="separate"/>
    </w:r>
    <w:r w:rsidR="00CF188D">
      <w:rPr>
        <w:rStyle w:val="Paginanummer"/>
        <w:rFonts w:asciiTheme="minorHAnsi" w:hAnsiTheme="minorHAnsi"/>
        <w:noProof/>
        <w:sz w:val="16"/>
        <w:szCs w:val="20"/>
      </w:rPr>
      <w:t>5</w:t>
    </w:r>
    <w:r w:rsidRPr="00E60329">
      <w:rPr>
        <w:rStyle w:val="Paginanummer"/>
        <w:rFonts w:asciiTheme="minorHAnsi" w:hAnsiTheme="minorHAnsi"/>
        <w:sz w:val="16"/>
        <w:szCs w:val="20"/>
      </w:rPr>
      <w:fldChar w:fldCharType="end"/>
    </w:r>
    <w:r w:rsidRPr="00E60329">
      <w:rPr>
        <w:rStyle w:val="Paginanummer"/>
        <w:rFonts w:asciiTheme="minorHAnsi" w:hAnsiTheme="minorHAnsi"/>
        <w:sz w:val="16"/>
        <w:szCs w:val="20"/>
      </w:rPr>
      <w:t>/</w:t>
    </w:r>
    <w:r w:rsidRPr="00E60329">
      <w:rPr>
        <w:rStyle w:val="Paginanummer"/>
        <w:rFonts w:asciiTheme="minorHAnsi" w:hAnsiTheme="minorHAnsi"/>
        <w:sz w:val="16"/>
        <w:szCs w:val="20"/>
      </w:rPr>
      <w:fldChar w:fldCharType="begin"/>
    </w:r>
    <w:r w:rsidRPr="00E60329">
      <w:rPr>
        <w:rStyle w:val="Paginanummer"/>
        <w:rFonts w:asciiTheme="minorHAnsi" w:hAnsiTheme="minorHAnsi"/>
        <w:sz w:val="16"/>
        <w:szCs w:val="20"/>
      </w:rPr>
      <w:instrText xml:space="preserve"> NUMPAGES </w:instrText>
    </w:r>
    <w:r w:rsidRPr="00E60329">
      <w:rPr>
        <w:rStyle w:val="Paginanummer"/>
        <w:rFonts w:asciiTheme="minorHAnsi" w:hAnsiTheme="minorHAnsi"/>
        <w:sz w:val="16"/>
        <w:szCs w:val="20"/>
      </w:rPr>
      <w:fldChar w:fldCharType="separate"/>
    </w:r>
    <w:r w:rsidR="00CF188D">
      <w:rPr>
        <w:rStyle w:val="Paginanummer"/>
        <w:rFonts w:asciiTheme="minorHAnsi" w:hAnsiTheme="minorHAnsi"/>
        <w:noProof/>
        <w:sz w:val="16"/>
        <w:szCs w:val="20"/>
      </w:rPr>
      <w:t>7</w:t>
    </w:r>
    <w:r w:rsidRPr="00E60329">
      <w:rPr>
        <w:rStyle w:val="Paginanummer"/>
        <w:rFonts w:asciiTheme="minorHAnsi" w:hAnsiTheme="minorHAnsi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3CF9" w14:textId="77777777" w:rsidR="004555EA" w:rsidRDefault="004555EA">
      <w:r>
        <w:separator/>
      </w:r>
    </w:p>
  </w:footnote>
  <w:footnote w:type="continuationSeparator" w:id="0">
    <w:p w14:paraId="1932F6C7" w14:textId="77777777" w:rsidR="004555EA" w:rsidRDefault="0045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dxa"/>
      <w:tblLook w:val="01E0" w:firstRow="1" w:lastRow="1" w:firstColumn="1" w:lastColumn="1" w:noHBand="0" w:noVBand="0"/>
    </w:tblPr>
    <w:tblGrid>
      <w:gridCol w:w="7554"/>
      <w:gridCol w:w="222"/>
    </w:tblGrid>
    <w:tr w:rsidR="00A01B4B" w:rsidRPr="00D86E6D" w14:paraId="2D7E9D6F" w14:textId="77777777" w:rsidTr="00D86E6D">
      <w:trPr>
        <w:trHeight w:val="889"/>
      </w:trPr>
      <w:tc>
        <w:tcPr>
          <w:tcW w:w="1595" w:type="dxa"/>
        </w:tcPr>
        <w:tbl>
          <w:tblPr>
            <w:tblW w:w="7338" w:type="dxa"/>
            <w:tblLook w:val="01E0" w:firstRow="1" w:lastRow="1" w:firstColumn="1" w:lastColumn="1" w:noHBand="0" w:noVBand="0"/>
          </w:tblPr>
          <w:tblGrid>
            <w:gridCol w:w="1626"/>
            <w:gridCol w:w="5712"/>
          </w:tblGrid>
          <w:tr w:rsidR="00A01B4B" w:rsidRPr="00552875" w14:paraId="14CA2B7F" w14:textId="77777777" w:rsidTr="00C703F6">
            <w:trPr>
              <w:trHeight w:val="889"/>
            </w:trPr>
            <w:tc>
              <w:tcPr>
                <w:tcW w:w="1596" w:type="dxa"/>
              </w:tcPr>
              <w:p w14:paraId="63D57493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color w:val="800000"/>
                    <w:sz w:val="30"/>
                    <w:szCs w:val="72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864101E" wp14:editId="41CB20F2">
                      <wp:extent cx="886265" cy="894250"/>
                      <wp:effectExtent l="0" t="0" r="9525" b="1270"/>
                      <wp:docPr id="1744054585" name="Afbeelding 1744054585" descr="http://dev.ganzengors.nl/wp-content/uploads/2011/07/registervinoloo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dev.ganzengors.nl/wp-content/uploads/2011/07/registervinoloog.jp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148" t="4800" r="9630" b="560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4058" cy="8920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42" w:type="dxa"/>
              </w:tcPr>
              <w:p w14:paraId="0EE62A8F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sz w:val="8"/>
                    <w:szCs w:val="72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sz w:val="32"/>
                    <w:szCs w:val="72"/>
                  </w:rPr>
                  <w:t>MISSET WIJNEN</w:t>
                </w:r>
              </w:p>
              <w:p w14:paraId="2EFB6CCB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/>
                    <w:iCs/>
                    <w:sz w:val="14"/>
                    <w:szCs w:val="36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i/>
                    <w:iCs/>
                    <w:sz w:val="18"/>
                    <w:szCs w:val="36"/>
                  </w:rPr>
                  <w:t>Inkoop, Verkoop, Taxatie, Proeverijen en Cursussen</w:t>
                </w:r>
              </w:p>
              <w:p w14:paraId="7E896E1A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Cs/>
                    <w:sz w:val="14"/>
                    <w:szCs w:val="36"/>
                  </w:rPr>
                </w:pPr>
              </w:p>
              <w:p w14:paraId="7951CAC9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>Onno Misset – Vinoloog</w:t>
                </w:r>
                <w:r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 xml:space="preserve"> van de Wijnacademie</w:t>
                </w:r>
              </w:p>
              <w:p w14:paraId="51DD7E39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>Renovalaan 17, 2645 NX DELFGAUW</w:t>
                </w:r>
                <w:r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 xml:space="preserve">, </w:t>
                </w:r>
                <w:r w:rsidRPr="00F9425D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>mobiel 06.41140264</w:t>
                </w:r>
              </w:p>
              <w:p w14:paraId="70AF6BDF" w14:textId="4977EBDD" w:rsidR="00A01B4B" w:rsidRPr="00552875" w:rsidRDefault="00A01B4B" w:rsidP="0080005A">
                <w:pPr>
                  <w:pStyle w:val="Koptekst"/>
                  <w:rPr>
                    <w:rFonts w:asciiTheme="minorHAnsi" w:hAnsiTheme="minorHAnsi"/>
                    <w:b/>
                    <w:bCs/>
                    <w:color w:val="800000"/>
                    <w:sz w:val="30"/>
                    <w:szCs w:val="72"/>
                  </w:rPr>
                </w:pPr>
                <w:hyperlink r:id="rId2" w:history="1">
                  <w:r w:rsidRPr="00552875">
                    <w:rPr>
                      <w:rStyle w:val="Hyperlink"/>
                      <w:rFonts w:asciiTheme="minorHAnsi" w:hAnsiTheme="minorHAnsi"/>
                      <w:b/>
                      <w:bCs/>
                      <w:iCs/>
                      <w:color w:val="auto"/>
                      <w:sz w:val="16"/>
                      <w:szCs w:val="36"/>
                    </w:rPr>
                    <w:t>www.misset-wijnen.com</w:t>
                  </w:r>
                </w:hyperlink>
                <w:r w:rsidRPr="00552875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 xml:space="preserve"> - </w:t>
                </w:r>
                <w:hyperlink r:id="rId3" w:history="1">
                  <w:r w:rsidRPr="00552875">
                    <w:rPr>
                      <w:rStyle w:val="Hyperlink"/>
                      <w:rFonts w:asciiTheme="minorHAnsi" w:hAnsiTheme="minorHAnsi"/>
                      <w:b/>
                      <w:bCs/>
                      <w:iCs/>
                      <w:color w:val="auto"/>
                      <w:sz w:val="16"/>
                      <w:szCs w:val="36"/>
                    </w:rPr>
                    <w:t>onno@misset-wijnen.com</w:t>
                  </w:r>
                </w:hyperlink>
              </w:p>
            </w:tc>
          </w:tr>
        </w:tbl>
        <w:p w14:paraId="2AF366C1" w14:textId="77777777" w:rsidR="00A01B4B" w:rsidRPr="00D86E6D" w:rsidRDefault="00A01B4B" w:rsidP="006D2284">
          <w:pPr>
            <w:pStyle w:val="Koptekst"/>
            <w:rPr>
              <w:rFonts w:ascii="Comic Sans MS" w:hAnsi="Comic Sans MS"/>
              <w:b/>
              <w:bCs/>
              <w:color w:val="800000"/>
              <w:sz w:val="30"/>
              <w:szCs w:val="72"/>
            </w:rPr>
          </w:pPr>
        </w:p>
      </w:tc>
      <w:tc>
        <w:tcPr>
          <w:tcW w:w="3875" w:type="dxa"/>
        </w:tcPr>
        <w:p w14:paraId="56B9B5C1" w14:textId="77777777" w:rsidR="00A01B4B" w:rsidRPr="00D86E6D" w:rsidRDefault="00A01B4B" w:rsidP="006D2284">
          <w:pPr>
            <w:pStyle w:val="Koptekst"/>
            <w:rPr>
              <w:rFonts w:ascii="Comic Sans MS" w:hAnsi="Comic Sans MS"/>
              <w:b/>
              <w:bCs/>
              <w:color w:val="800000"/>
              <w:sz w:val="30"/>
              <w:szCs w:val="72"/>
            </w:rPr>
          </w:pPr>
        </w:p>
      </w:tc>
    </w:tr>
  </w:tbl>
  <w:p w14:paraId="6D6A6983" w14:textId="77777777" w:rsidR="00A01B4B" w:rsidRDefault="00A01B4B" w:rsidP="00912BCD">
    <w:pPr>
      <w:rPr>
        <w:rFonts w:ascii="Comic Sans MS" w:hAnsi="Comic Sans MS"/>
        <w:b/>
        <w:sz w:val="20"/>
      </w:rPr>
    </w:pPr>
  </w:p>
  <w:p w14:paraId="265EBDA7" w14:textId="28BF8236" w:rsidR="005F6C2B" w:rsidRPr="0080005A" w:rsidRDefault="00A01B4B" w:rsidP="00FF5F0A">
    <w:pPr>
      <w:jc w:val="center"/>
      <w:rPr>
        <w:rFonts w:asciiTheme="minorHAnsi" w:hAnsiTheme="minorHAnsi"/>
        <w:b/>
        <w:sz w:val="28"/>
        <w:szCs w:val="22"/>
      </w:rPr>
    </w:pPr>
    <w:r w:rsidRPr="0080005A">
      <w:rPr>
        <w:rFonts w:asciiTheme="minorHAnsi" w:hAnsiTheme="minorHAnsi"/>
        <w:b/>
        <w:sz w:val="28"/>
        <w:szCs w:val="22"/>
      </w:rPr>
      <w:t xml:space="preserve">RESTANTEN Januari </w:t>
    </w:r>
    <w:r w:rsidR="00477F97" w:rsidRPr="0080005A">
      <w:rPr>
        <w:rFonts w:asciiTheme="minorHAnsi" w:hAnsiTheme="minorHAnsi"/>
        <w:b/>
        <w:sz w:val="28"/>
        <w:szCs w:val="22"/>
      </w:rPr>
      <w:t>2026</w:t>
    </w:r>
  </w:p>
  <w:p w14:paraId="1B9E7B46" w14:textId="02A9B619" w:rsidR="00A01B4B" w:rsidRPr="0080005A" w:rsidRDefault="00412CE7" w:rsidP="00FF5F0A">
    <w:pPr>
      <w:jc w:val="center"/>
      <w:rPr>
        <w:rFonts w:asciiTheme="minorHAnsi" w:hAnsiTheme="minorHAnsi"/>
        <w:b/>
        <w:sz w:val="28"/>
        <w:szCs w:val="22"/>
      </w:rPr>
    </w:pPr>
    <w:r w:rsidRPr="0080005A">
      <w:rPr>
        <w:rFonts w:asciiTheme="minorHAnsi" w:hAnsiTheme="minorHAnsi"/>
        <w:b/>
        <w:sz w:val="28"/>
        <w:szCs w:val="22"/>
      </w:rPr>
      <w:t>aanbiedingen</w:t>
    </w:r>
    <w:r w:rsidR="00A01B4B" w:rsidRPr="0080005A">
      <w:rPr>
        <w:rFonts w:asciiTheme="minorHAnsi" w:hAnsiTheme="minorHAnsi"/>
        <w:b/>
        <w:sz w:val="28"/>
        <w:szCs w:val="22"/>
      </w:rPr>
      <w:t xml:space="preserve"> geldig t/m 31-01-</w:t>
    </w:r>
    <w:r w:rsidR="00477F97" w:rsidRPr="0080005A">
      <w:rPr>
        <w:rFonts w:asciiTheme="minorHAnsi" w:hAnsiTheme="minorHAnsi"/>
        <w:b/>
        <w:sz w:val="28"/>
        <w:szCs w:val="22"/>
      </w:rPr>
      <w:t>2026</w:t>
    </w:r>
    <w:r w:rsidR="00A01B4B" w:rsidRPr="0080005A">
      <w:rPr>
        <w:rFonts w:asciiTheme="minorHAnsi" w:hAnsiTheme="minorHAnsi"/>
        <w:b/>
        <w:sz w:val="28"/>
        <w:szCs w:val="22"/>
      </w:rPr>
      <w:t xml:space="preserve"> en zolang de voorraad strekt</w:t>
    </w:r>
  </w:p>
  <w:p w14:paraId="7EAA0527" w14:textId="5C11FBC5" w:rsidR="004C2FD5" w:rsidRPr="0080005A" w:rsidRDefault="004C2FD5" w:rsidP="00FF5F0A">
    <w:pPr>
      <w:jc w:val="center"/>
      <w:rPr>
        <w:rFonts w:asciiTheme="minorHAnsi" w:hAnsiTheme="minorHAnsi"/>
        <w:b/>
        <w:color w:val="0070C0"/>
        <w:szCs w:val="22"/>
      </w:rPr>
    </w:pPr>
    <w:r w:rsidRPr="0080005A">
      <w:rPr>
        <w:rFonts w:asciiTheme="minorHAnsi" w:hAnsiTheme="minorHAnsi"/>
        <w:b/>
        <w:color w:val="0070C0"/>
        <w:szCs w:val="22"/>
      </w:rPr>
      <w:t>15% korting bij 1-11 flessen - 20% korting bij 12-23 flessen - 25% korting bij 24 flessen en meer</w:t>
    </w:r>
  </w:p>
  <w:p w14:paraId="09E33581" w14:textId="425B8CD2" w:rsidR="004B480B" w:rsidRPr="0080005A" w:rsidRDefault="004B480B" w:rsidP="004B480B">
    <w:pPr>
      <w:jc w:val="center"/>
      <w:rPr>
        <w:rFonts w:asciiTheme="minorHAnsi" w:hAnsiTheme="minorHAnsi"/>
        <w:b/>
        <w:color w:val="EE0000"/>
        <w:szCs w:val="22"/>
      </w:rPr>
    </w:pPr>
    <w:r w:rsidRPr="0080005A">
      <w:rPr>
        <w:rFonts w:asciiTheme="minorHAnsi" w:hAnsiTheme="minorHAnsi"/>
        <w:b/>
        <w:color w:val="EE0000"/>
        <w:szCs w:val="22"/>
      </w:rPr>
      <w:t>De rood gemarkeerde wijnen sowieso met 25% korting</w:t>
    </w:r>
  </w:p>
  <w:p w14:paraId="2873F6A3" w14:textId="77777777" w:rsidR="0080005A" w:rsidRDefault="008000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3BAE" w14:textId="77777777" w:rsidR="00A01B4B" w:rsidRDefault="00A01B4B" w:rsidP="0087506C">
    <w:pPr>
      <w:jc w:val="center"/>
      <w:rPr>
        <w:rFonts w:asciiTheme="minorHAnsi" w:hAnsiTheme="minorHAnsi"/>
        <w:b/>
        <w:sz w:val="32"/>
      </w:rPr>
    </w:pPr>
  </w:p>
  <w:p w14:paraId="08046199" w14:textId="08C8EEAD" w:rsidR="00A01B4B" w:rsidRDefault="00A01B4B" w:rsidP="0087506C">
    <w:pPr>
      <w:jc w:val="center"/>
      <w:rPr>
        <w:rFonts w:asciiTheme="minorHAnsi" w:hAnsiTheme="minorHAnsi"/>
        <w:b/>
        <w:sz w:val="32"/>
      </w:rPr>
    </w:pPr>
    <w:r w:rsidRPr="00E60329">
      <w:rPr>
        <w:rFonts w:asciiTheme="minorHAnsi" w:hAnsiTheme="minorHAnsi"/>
        <w:b/>
        <w:sz w:val="32"/>
      </w:rPr>
      <w:t xml:space="preserve">RESTANTEN Januari </w:t>
    </w:r>
    <w:r w:rsidR="00104BD5">
      <w:rPr>
        <w:rFonts w:asciiTheme="minorHAnsi" w:hAnsiTheme="minorHAnsi"/>
        <w:b/>
        <w:sz w:val="32"/>
      </w:rPr>
      <w:t>2026</w:t>
    </w:r>
    <w:r w:rsidRPr="00E60329">
      <w:rPr>
        <w:rFonts w:asciiTheme="minorHAnsi" w:hAnsiTheme="minorHAnsi"/>
        <w:b/>
        <w:sz w:val="32"/>
      </w:rPr>
      <w:t xml:space="preserve"> – aanbiedingsprijs geldig </w:t>
    </w:r>
    <w:r>
      <w:rPr>
        <w:rFonts w:asciiTheme="minorHAnsi" w:hAnsiTheme="minorHAnsi"/>
        <w:b/>
        <w:sz w:val="32"/>
      </w:rPr>
      <w:t>tot 31-01-</w:t>
    </w:r>
    <w:r w:rsidR="00104BD5">
      <w:rPr>
        <w:rFonts w:asciiTheme="minorHAnsi" w:hAnsiTheme="minorHAnsi"/>
        <w:b/>
        <w:sz w:val="32"/>
      </w:rPr>
      <w:t>2026</w:t>
    </w:r>
    <w:r>
      <w:rPr>
        <w:rFonts w:asciiTheme="minorHAnsi" w:hAnsiTheme="minorHAnsi"/>
        <w:b/>
        <w:sz w:val="32"/>
      </w:rPr>
      <w:t xml:space="preserve"> en </w:t>
    </w:r>
    <w:r w:rsidRPr="00E60329">
      <w:rPr>
        <w:rFonts w:asciiTheme="minorHAnsi" w:hAnsiTheme="minorHAnsi"/>
        <w:b/>
        <w:sz w:val="32"/>
      </w:rPr>
      <w:t>zolang de voorraad strekt</w:t>
    </w:r>
  </w:p>
  <w:p w14:paraId="2B20E6D3" w14:textId="77777777" w:rsidR="00A01B4B" w:rsidRDefault="00A01B4B" w:rsidP="0087506C">
    <w:pPr>
      <w:jc w:val="center"/>
      <w:rPr>
        <w:rFonts w:asciiTheme="minorHAnsi" w:hAnsiTheme="minorHAnsi"/>
        <w:b/>
        <w:color w:val="0070C0"/>
        <w:sz w:val="28"/>
      </w:rPr>
    </w:pPr>
    <w:r w:rsidRPr="00A01B4B">
      <w:rPr>
        <w:rFonts w:asciiTheme="minorHAnsi" w:hAnsiTheme="minorHAnsi"/>
        <w:b/>
        <w:color w:val="0070C0"/>
        <w:sz w:val="28"/>
      </w:rPr>
      <w:t>15% korting bij 1-11 flessen - 20% korting bij 12-23 flessen - 25% korting bij 24 flessen en meer</w:t>
    </w:r>
  </w:p>
  <w:p w14:paraId="5B61D6CA" w14:textId="18FA8EF5" w:rsidR="00DD14B3" w:rsidRPr="00DD14B3" w:rsidRDefault="00DD14B3" w:rsidP="0087506C">
    <w:pPr>
      <w:jc w:val="center"/>
      <w:rPr>
        <w:rFonts w:asciiTheme="minorHAnsi" w:hAnsiTheme="minorHAnsi"/>
        <w:b/>
        <w:color w:val="EE0000"/>
        <w:sz w:val="28"/>
      </w:rPr>
    </w:pPr>
    <w:r w:rsidRPr="00DD14B3">
      <w:rPr>
        <w:rFonts w:asciiTheme="minorHAnsi" w:hAnsiTheme="minorHAnsi"/>
        <w:b/>
        <w:color w:val="EE0000"/>
        <w:sz w:val="28"/>
      </w:rPr>
      <w:t>De rood gemarkeerde wijnen sowieso met 25% korting</w:t>
    </w:r>
  </w:p>
  <w:p w14:paraId="284407FE" w14:textId="77777777" w:rsidR="00A01B4B" w:rsidRPr="00E60329" w:rsidRDefault="00A01B4B" w:rsidP="00875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5A9"/>
    <w:multiLevelType w:val="hybridMultilevel"/>
    <w:tmpl w:val="944C8FD2"/>
    <w:lvl w:ilvl="0" w:tplc="0052C0A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B669D"/>
    <w:multiLevelType w:val="multilevel"/>
    <w:tmpl w:val="CC5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85D02"/>
    <w:multiLevelType w:val="hybridMultilevel"/>
    <w:tmpl w:val="F1E6B8DA"/>
    <w:lvl w:ilvl="0" w:tplc="0052C0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7921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339389">
    <w:abstractNumId w:val="0"/>
  </w:num>
  <w:num w:numId="3" w16cid:durableId="199040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A9"/>
    <w:rsid w:val="00003722"/>
    <w:rsid w:val="00003727"/>
    <w:rsid w:val="00003936"/>
    <w:rsid w:val="000054B6"/>
    <w:rsid w:val="0000558E"/>
    <w:rsid w:val="000123F7"/>
    <w:rsid w:val="00015278"/>
    <w:rsid w:val="00015F35"/>
    <w:rsid w:val="000163B8"/>
    <w:rsid w:val="00016786"/>
    <w:rsid w:val="00020109"/>
    <w:rsid w:val="00020451"/>
    <w:rsid w:val="00020AE8"/>
    <w:rsid w:val="000219F7"/>
    <w:rsid w:val="00024E7C"/>
    <w:rsid w:val="0003208C"/>
    <w:rsid w:val="00035B2A"/>
    <w:rsid w:val="00036449"/>
    <w:rsid w:val="0003648F"/>
    <w:rsid w:val="00043540"/>
    <w:rsid w:val="00057D5F"/>
    <w:rsid w:val="00060C5B"/>
    <w:rsid w:val="00063878"/>
    <w:rsid w:val="00063F6F"/>
    <w:rsid w:val="000700A3"/>
    <w:rsid w:val="00072FC8"/>
    <w:rsid w:val="00074C9C"/>
    <w:rsid w:val="00076D11"/>
    <w:rsid w:val="00080587"/>
    <w:rsid w:val="000859F7"/>
    <w:rsid w:val="000872F3"/>
    <w:rsid w:val="000874C4"/>
    <w:rsid w:val="0009070E"/>
    <w:rsid w:val="000959A3"/>
    <w:rsid w:val="000A2765"/>
    <w:rsid w:val="000A2FD2"/>
    <w:rsid w:val="000A3360"/>
    <w:rsid w:val="000A3E52"/>
    <w:rsid w:val="000A7D10"/>
    <w:rsid w:val="000B4762"/>
    <w:rsid w:val="000B65CF"/>
    <w:rsid w:val="000C0E39"/>
    <w:rsid w:val="000C0F66"/>
    <w:rsid w:val="000C1E9A"/>
    <w:rsid w:val="000C2A42"/>
    <w:rsid w:val="000C4436"/>
    <w:rsid w:val="000C51EE"/>
    <w:rsid w:val="000D6094"/>
    <w:rsid w:val="000E2532"/>
    <w:rsid w:val="000E319D"/>
    <w:rsid w:val="000E7BF2"/>
    <w:rsid w:val="000E7CBC"/>
    <w:rsid w:val="000F1C7E"/>
    <w:rsid w:val="000F1E94"/>
    <w:rsid w:val="000F24D8"/>
    <w:rsid w:val="000F3F5A"/>
    <w:rsid w:val="000F6370"/>
    <w:rsid w:val="000F7B44"/>
    <w:rsid w:val="00104BD5"/>
    <w:rsid w:val="00104F2A"/>
    <w:rsid w:val="00105FBE"/>
    <w:rsid w:val="00106D1B"/>
    <w:rsid w:val="001113CE"/>
    <w:rsid w:val="00117798"/>
    <w:rsid w:val="00127EE6"/>
    <w:rsid w:val="00134C4C"/>
    <w:rsid w:val="00136DA6"/>
    <w:rsid w:val="00140675"/>
    <w:rsid w:val="00140F72"/>
    <w:rsid w:val="0014210F"/>
    <w:rsid w:val="00143A9D"/>
    <w:rsid w:val="001473C7"/>
    <w:rsid w:val="00154182"/>
    <w:rsid w:val="001607BD"/>
    <w:rsid w:val="00162022"/>
    <w:rsid w:val="00163A73"/>
    <w:rsid w:val="00163C42"/>
    <w:rsid w:val="00167EA1"/>
    <w:rsid w:val="00170A68"/>
    <w:rsid w:val="00173620"/>
    <w:rsid w:val="001736AF"/>
    <w:rsid w:val="00186DE9"/>
    <w:rsid w:val="00190087"/>
    <w:rsid w:val="00192E21"/>
    <w:rsid w:val="001959F9"/>
    <w:rsid w:val="001A0B53"/>
    <w:rsid w:val="001A280E"/>
    <w:rsid w:val="001A2F73"/>
    <w:rsid w:val="001A5651"/>
    <w:rsid w:val="001A61DB"/>
    <w:rsid w:val="001B2376"/>
    <w:rsid w:val="001B51D7"/>
    <w:rsid w:val="001C23B8"/>
    <w:rsid w:val="001C3ABF"/>
    <w:rsid w:val="001C7166"/>
    <w:rsid w:val="001D0818"/>
    <w:rsid w:val="001D312C"/>
    <w:rsid w:val="001D3E98"/>
    <w:rsid w:val="001D48BF"/>
    <w:rsid w:val="001D4D09"/>
    <w:rsid w:val="001D5B68"/>
    <w:rsid w:val="001E04F4"/>
    <w:rsid w:val="001E30EB"/>
    <w:rsid w:val="001E3C68"/>
    <w:rsid w:val="001E3F0C"/>
    <w:rsid w:val="001E46B5"/>
    <w:rsid w:val="001E51E0"/>
    <w:rsid w:val="001E55F3"/>
    <w:rsid w:val="001E6554"/>
    <w:rsid w:val="001E72E5"/>
    <w:rsid w:val="001E77A9"/>
    <w:rsid w:val="001F1411"/>
    <w:rsid w:val="0021388D"/>
    <w:rsid w:val="002138E3"/>
    <w:rsid w:val="00220C44"/>
    <w:rsid w:val="002235EF"/>
    <w:rsid w:val="00223E78"/>
    <w:rsid w:val="00224D9D"/>
    <w:rsid w:val="00225125"/>
    <w:rsid w:val="00225E1A"/>
    <w:rsid w:val="002262B0"/>
    <w:rsid w:val="00227F8D"/>
    <w:rsid w:val="00235196"/>
    <w:rsid w:val="002408ED"/>
    <w:rsid w:val="00241C40"/>
    <w:rsid w:val="00246888"/>
    <w:rsid w:val="00247C62"/>
    <w:rsid w:val="00250285"/>
    <w:rsid w:val="002503B6"/>
    <w:rsid w:val="00250939"/>
    <w:rsid w:val="00250E98"/>
    <w:rsid w:val="00253B04"/>
    <w:rsid w:val="00254050"/>
    <w:rsid w:val="00254120"/>
    <w:rsid w:val="0025488F"/>
    <w:rsid w:val="00255207"/>
    <w:rsid w:val="0025547B"/>
    <w:rsid w:val="002666B4"/>
    <w:rsid w:val="00267221"/>
    <w:rsid w:val="00267ECF"/>
    <w:rsid w:val="00271542"/>
    <w:rsid w:val="00272C28"/>
    <w:rsid w:val="002740C3"/>
    <w:rsid w:val="002769D4"/>
    <w:rsid w:val="00280904"/>
    <w:rsid w:val="00285C15"/>
    <w:rsid w:val="002869BD"/>
    <w:rsid w:val="00287A54"/>
    <w:rsid w:val="002900CA"/>
    <w:rsid w:val="0029127E"/>
    <w:rsid w:val="00292437"/>
    <w:rsid w:val="00293EB3"/>
    <w:rsid w:val="00295211"/>
    <w:rsid w:val="00297F10"/>
    <w:rsid w:val="002A0D77"/>
    <w:rsid w:val="002A1456"/>
    <w:rsid w:val="002B2FA9"/>
    <w:rsid w:val="002C0B0E"/>
    <w:rsid w:val="002C68A2"/>
    <w:rsid w:val="002C6FA2"/>
    <w:rsid w:val="002C7B17"/>
    <w:rsid w:val="002D6FD8"/>
    <w:rsid w:val="002E314C"/>
    <w:rsid w:val="002E3BB2"/>
    <w:rsid w:val="002E3C92"/>
    <w:rsid w:val="002E4D12"/>
    <w:rsid w:val="002E5AE3"/>
    <w:rsid w:val="002E6DBF"/>
    <w:rsid w:val="002F1B45"/>
    <w:rsid w:val="002F2763"/>
    <w:rsid w:val="002F3ABB"/>
    <w:rsid w:val="002F416B"/>
    <w:rsid w:val="002F459C"/>
    <w:rsid w:val="002F58AF"/>
    <w:rsid w:val="002F62BC"/>
    <w:rsid w:val="002F6718"/>
    <w:rsid w:val="00302F7C"/>
    <w:rsid w:val="00303252"/>
    <w:rsid w:val="003053AB"/>
    <w:rsid w:val="003058D1"/>
    <w:rsid w:val="00306D09"/>
    <w:rsid w:val="00306EAD"/>
    <w:rsid w:val="00307C7B"/>
    <w:rsid w:val="00307D31"/>
    <w:rsid w:val="003106DA"/>
    <w:rsid w:val="003111DF"/>
    <w:rsid w:val="0031178C"/>
    <w:rsid w:val="00313C35"/>
    <w:rsid w:val="0031470E"/>
    <w:rsid w:val="00315891"/>
    <w:rsid w:val="00316794"/>
    <w:rsid w:val="00317745"/>
    <w:rsid w:val="00321B23"/>
    <w:rsid w:val="0032210C"/>
    <w:rsid w:val="00323670"/>
    <w:rsid w:val="00327405"/>
    <w:rsid w:val="00331E24"/>
    <w:rsid w:val="00331E31"/>
    <w:rsid w:val="0033229E"/>
    <w:rsid w:val="00333DBA"/>
    <w:rsid w:val="0033439A"/>
    <w:rsid w:val="0033699B"/>
    <w:rsid w:val="00336B8D"/>
    <w:rsid w:val="003412EF"/>
    <w:rsid w:val="00341BCF"/>
    <w:rsid w:val="0034426F"/>
    <w:rsid w:val="003471CB"/>
    <w:rsid w:val="00350E92"/>
    <w:rsid w:val="00351C4D"/>
    <w:rsid w:val="00352F88"/>
    <w:rsid w:val="00356540"/>
    <w:rsid w:val="00360974"/>
    <w:rsid w:val="00360A26"/>
    <w:rsid w:val="0036681A"/>
    <w:rsid w:val="00372BF9"/>
    <w:rsid w:val="00372C2D"/>
    <w:rsid w:val="00373377"/>
    <w:rsid w:val="003807FD"/>
    <w:rsid w:val="00380D74"/>
    <w:rsid w:val="003834CB"/>
    <w:rsid w:val="00391790"/>
    <w:rsid w:val="00392EF4"/>
    <w:rsid w:val="00395186"/>
    <w:rsid w:val="00395382"/>
    <w:rsid w:val="003962B7"/>
    <w:rsid w:val="003A00CB"/>
    <w:rsid w:val="003A1DEE"/>
    <w:rsid w:val="003A25E1"/>
    <w:rsid w:val="003A5B9D"/>
    <w:rsid w:val="003A6E04"/>
    <w:rsid w:val="003B23E3"/>
    <w:rsid w:val="003B47EC"/>
    <w:rsid w:val="003B769E"/>
    <w:rsid w:val="003C2750"/>
    <w:rsid w:val="003C2F32"/>
    <w:rsid w:val="003C5CA7"/>
    <w:rsid w:val="003C68F2"/>
    <w:rsid w:val="003D36F9"/>
    <w:rsid w:val="003D38B7"/>
    <w:rsid w:val="003D4956"/>
    <w:rsid w:val="003E2339"/>
    <w:rsid w:val="003E4491"/>
    <w:rsid w:val="003F1FA0"/>
    <w:rsid w:val="003F3204"/>
    <w:rsid w:val="003F6906"/>
    <w:rsid w:val="00400DCD"/>
    <w:rsid w:val="0040219F"/>
    <w:rsid w:val="00405DAF"/>
    <w:rsid w:val="00410C3C"/>
    <w:rsid w:val="00410CAD"/>
    <w:rsid w:val="00412CE7"/>
    <w:rsid w:val="0041597F"/>
    <w:rsid w:val="004172D9"/>
    <w:rsid w:val="004212BA"/>
    <w:rsid w:val="00422423"/>
    <w:rsid w:val="00423B46"/>
    <w:rsid w:val="0042708E"/>
    <w:rsid w:val="00431C83"/>
    <w:rsid w:val="00433216"/>
    <w:rsid w:val="00433FFD"/>
    <w:rsid w:val="00435468"/>
    <w:rsid w:val="00436F03"/>
    <w:rsid w:val="00442C17"/>
    <w:rsid w:val="0045013D"/>
    <w:rsid w:val="00454286"/>
    <w:rsid w:val="004555EA"/>
    <w:rsid w:val="004620BE"/>
    <w:rsid w:val="00463B86"/>
    <w:rsid w:val="004669EF"/>
    <w:rsid w:val="00467706"/>
    <w:rsid w:val="00472453"/>
    <w:rsid w:val="004727B1"/>
    <w:rsid w:val="00473974"/>
    <w:rsid w:val="00473BE2"/>
    <w:rsid w:val="00473C2B"/>
    <w:rsid w:val="004747F5"/>
    <w:rsid w:val="00474962"/>
    <w:rsid w:val="00474BEB"/>
    <w:rsid w:val="00475855"/>
    <w:rsid w:val="004764C1"/>
    <w:rsid w:val="00476E3F"/>
    <w:rsid w:val="00477F97"/>
    <w:rsid w:val="0048283D"/>
    <w:rsid w:val="00482840"/>
    <w:rsid w:val="00485798"/>
    <w:rsid w:val="00486F6B"/>
    <w:rsid w:val="00492230"/>
    <w:rsid w:val="00493F25"/>
    <w:rsid w:val="00496EB8"/>
    <w:rsid w:val="00497975"/>
    <w:rsid w:val="004A1FA4"/>
    <w:rsid w:val="004A2301"/>
    <w:rsid w:val="004A57D1"/>
    <w:rsid w:val="004A7DAF"/>
    <w:rsid w:val="004B15E8"/>
    <w:rsid w:val="004B480B"/>
    <w:rsid w:val="004B5C3B"/>
    <w:rsid w:val="004B7C40"/>
    <w:rsid w:val="004C12E5"/>
    <w:rsid w:val="004C2869"/>
    <w:rsid w:val="004C2FD5"/>
    <w:rsid w:val="004C3680"/>
    <w:rsid w:val="004C53D7"/>
    <w:rsid w:val="004C5EE8"/>
    <w:rsid w:val="004D0AC0"/>
    <w:rsid w:val="004D208B"/>
    <w:rsid w:val="004D6466"/>
    <w:rsid w:val="004F2B83"/>
    <w:rsid w:val="004F3850"/>
    <w:rsid w:val="004F41BF"/>
    <w:rsid w:val="004F444A"/>
    <w:rsid w:val="004F7F9A"/>
    <w:rsid w:val="005033A5"/>
    <w:rsid w:val="005042DE"/>
    <w:rsid w:val="005049AA"/>
    <w:rsid w:val="00505FF4"/>
    <w:rsid w:val="00507939"/>
    <w:rsid w:val="005115D0"/>
    <w:rsid w:val="00511AE7"/>
    <w:rsid w:val="00513F0F"/>
    <w:rsid w:val="00523059"/>
    <w:rsid w:val="00532DC4"/>
    <w:rsid w:val="005332F5"/>
    <w:rsid w:val="0053612C"/>
    <w:rsid w:val="005407B3"/>
    <w:rsid w:val="00545B80"/>
    <w:rsid w:val="0054642D"/>
    <w:rsid w:val="00552072"/>
    <w:rsid w:val="00553843"/>
    <w:rsid w:val="00553B71"/>
    <w:rsid w:val="00561A8F"/>
    <w:rsid w:val="0056354B"/>
    <w:rsid w:val="005638FD"/>
    <w:rsid w:val="00565002"/>
    <w:rsid w:val="00571859"/>
    <w:rsid w:val="00572603"/>
    <w:rsid w:val="0057534C"/>
    <w:rsid w:val="00580B6F"/>
    <w:rsid w:val="0058156B"/>
    <w:rsid w:val="005826B9"/>
    <w:rsid w:val="00587AFB"/>
    <w:rsid w:val="005934A3"/>
    <w:rsid w:val="005945B1"/>
    <w:rsid w:val="00596BE6"/>
    <w:rsid w:val="005A3120"/>
    <w:rsid w:val="005A613B"/>
    <w:rsid w:val="005B236A"/>
    <w:rsid w:val="005B2A69"/>
    <w:rsid w:val="005B4D0D"/>
    <w:rsid w:val="005B69DA"/>
    <w:rsid w:val="005C1149"/>
    <w:rsid w:val="005C2920"/>
    <w:rsid w:val="005C59E5"/>
    <w:rsid w:val="005C6D04"/>
    <w:rsid w:val="005C6E22"/>
    <w:rsid w:val="005C716F"/>
    <w:rsid w:val="005C7DB0"/>
    <w:rsid w:val="005D004D"/>
    <w:rsid w:val="005D122F"/>
    <w:rsid w:val="005D1DE2"/>
    <w:rsid w:val="005D6DF8"/>
    <w:rsid w:val="005E23FB"/>
    <w:rsid w:val="005E3BC0"/>
    <w:rsid w:val="005F2905"/>
    <w:rsid w:val="005F2B61"/>
    <w:rsid w:val="005F3046"/>
    <w:rsid w:val="005F506D"/>
    <w:rsid w:val="005F59AA"/>
    <w:rsid w:val="005F6C2B"/>
    <w:rsid w:val="00601AB8"/>
    <w:rsid w:val="00604482"/>
    <w:rsid w:val="00610359"/>
    <w:rsid w:val="006107AB"/>
    <w:rsid w:val="00611585"/>
    <w:rsid w:val="00613644"/>
    <w:rsid w:val="006142A9"/>
    <w:rsid w:val="00614AD3"/>
    <w:rsid w:val="006172A4"/>
    <w:rsid w:val="00617A99"/>
    <w:rsid w:val="00620810"/>
    <w:rsid w:val="00623AFE"/>
    <w:rsid w:val="006318FE"/>
    <w:rsid w:val="0063597E"/>
    <w:rsid w:val="00637E28"/>
    <w:rsid w:val="006402ED"/>
    <w:rsid w:val="006424B2"/>
    <w:rsid w:val="006451E4"/>
    <w:rsid w:val="00645C69"/>
    <w:rsid w:val="006469D0"/>
    <w:rsid w:val="00650D4B"/>
    <w:rsid w:val="006511E3"/>
    <w:rsid w:val="006512CD"/>
    <w:rsid w:val="00654323"/>
    <w:rsid w:val="00656B39"/>
    <w:rsid w:val="00656C8E"/>
    <w:rsid w:val="00660B6C"/>
    <w:rsid w:val="00662379"/>
    <w:rsid w:val="0066496D"/>
    <w:rsid w:val="006663CA"/>
    <w:rsid w:val="0067050C"/>
    <w:rsid w:val="0067282F"/>
    <w:rsid w:val="00673B5D"/>
    <w:rsid w:val="00674F17"/>
    <w:rsid w:val="00675060"/>
    <w:rsid w:val="006755A9"/>
    <w:rsid w:val="00675ECB"/>
    <w:rsid w:val="006809ED"/>
    <w:rsid w:val="00684AEF"/>
    <w:rsid w:val="00687D56"/>
    <w:rsid w:val="00690312"/>
    <w:rsid w:val="006903DC"/>
    <w:rsid w:val="00691A61"/>
    <w:rsid w:val="0069264E"/>
    <w:rsid w:val="00695CCE"/>
    <w:rsid w:val="006A2184"/>
    <w:rsid w:val="006A3084"/>
    <w:rsid w:val="006A356D"/>
    <w:rsid w:val="006A6702"/>
    <w:rsid w:val="006A7069"/>
    <w:rsid w:val="006B108C"/>
    <w:rsid w:val="006B1322"/>
    <w:rsid w:val="006B1C63"/>
    <w:rsid w:val="006B4754"/>
    <w:rsid w:val="006B4F7F"/>
    <w:rsid w:val="006B6B02"/>
    <w:rsid w:val="006B715E"/>
    <w:rsid w:val="006C2E52"/>
    <w:rsid w:val="006C6A6D"/>
    <w:rsid w:val="006D0DFA"/>
    <w:rsid w:val="006D2284"/>
    <w:rsid w:val="006D23A9"/>
    <w:rsid w:val="006D463F"/>
    <w:rsid w:val="006D729E"/>
    <w:rsid w:val="006E2401"/>
    <w:rsid w:val="006E39FD"/>
    <w:rsid w:val="006E7A32"/>
    <w:rsid w:val="006F0B2B"/>
    <w:rsid w:val="006F4093"/>
    <w:rsid w:val="006F4B6A"/>
    <w:rsid w:val="006F5638"/>
    <w:rsid w:val="007025D3"/>
    <w:rsid w:val="00703840"/>
    <w:rsid w:val="00704C59"/>
    <w:rsid w:val="00704D7E"/>
    <w:rsid w:val="007057BE"/>
    <w:rsid w:val="0070673B"/>
    <w:rsid w:val="00706C67"/>
    <w:rsid w:val="00711CB2"/>
    <w:rsid w:val="0071265C"/>
    <w:rsid w:val="007152B1"/>
    <w:rsid w:val="00716065"/>
    <w:rsid w:val="0071656F"/>
    <w:rsid w:val="0072680D"/>
    <w:rsid w:val="00726FA8"/>
    <w:rsid w:val="00727F0B"/>
    <w:rsid w:val="00730431"/>
    <w:rsid w:val="00732E62"/>
    <w:rsid w:val="00737836"/>
    <w:rsid w:val="00742367"/>
    <w:rsid w:val="00745501"/>
    <w:rsid w:val="00751E7B"/>
    <w:rsid w:val="00752ED2"/>
    <w:rsid w:val="00755AF4"/>
    <w:rsid w:val="007578FC"/>
    <w:rsid w:val="00761F15"/>
    <w:rsid w:val="00766C52"/>
    <w:rsid w:val="00770702"/>
    <w:rsid w:val="00772834"/>
    <w:rsid w:val="00772851"/>
    <w:rsid w:val="007748BF"/>
    <w:rsid w:val="00775494"/>
    <w:rsid w:val="00780896"/>
    <w:rsid w:val="00782D0E"/>
    <w:rsid w:val="00787BD0"/>
    <w:rsid w:val="00787C51"/>
    <w:rsid w:val="00794340"/>
    <w:rsid w:val="007946D0"/>
    <w:rsid w:val="00796E8D"/>
    <w:rsid w:val="007A6290"/>
    <w:rsid w:val="007A7FF0"/>
    <w:rsid w:val="007B0561"/>
    <w:rsid w:val="007B2B1F"/>
    <w:rsid w:val="007B35F8"/>
    <w:rsid w:val="007B3933"/>
    <w:rsid w:val="007B3E45"/>
    <w:rsid w:val="007B4717"/>
    <w:rsid w:val="007C5DBC"/>
    <w:rsid w:val="007C6D82"/>
    <w:rsid w:val="007D18FC"/>
    <w:rsid w:val="007D3F77"/>
    <w:rsid w:val="007D4455"/>
    <w:rsid w:val="007D533D"/>
    <w:rsid w:val="007E0847"/>
    <w:rsid w:val="007E1EFF"/>
    <w:rsid w:val="007E3143"/>
    <w:rsid w:val="007E4078"/>
    <w:rsid w:val="007E5365"/>
    <w:rsid w:val="007E6BF8"/>
    <w:rsid w:val="007F0651"/>
    <w:rsid w:val="007F1C8A"/>
    <w:rsid w:val="007F3CDA"/>
    <w:rsid w:val="007F3D99"/>
    <w:rsid w:val="007F5F88"/>
    <w:rsid w:val="0080005A"/>
    <w:rsid w:val="00801DF6"/>
    <w:rsid w:val="00807205"/>
    <w:rsid w:val="008103FE"/>
    <w:rsid w:val="00816DD4"/>
    <w:rsid w:val="00825222"/>
    <w:rsid w:val="00825C85"/>
    <w:rsid w:val="008262EB"/>
    <w:rsid w:val="008313B0"/>
    <w:rsid w:val="0083360A"/>
    <w:rsid w:val="00833F75"/>
    <w:rsid w:val="00835706"/>
    <w:rsid w:val="00835F57"/>
    <w:rsid w:val="0083799F"/>
    <w:rsid w:val="00842BAE"/>
    <w:rsid w:val="00843337"/>
    <w:rsid w:val="00843F5D"/>
    <w:rsid w:val="00850DB3"/>
    <w:rsid w:val="008515CB"/>
    <w:rsid w:val="008516D1"/>
    <w:rsid w:val="00852173"/>
    <w:rsid w:val="0085233F"/>
    <w:rsid w:val="00852458"/>
    <w:rsid w:val="00865B36"/>
    <w:rsid w:val="00866017"/>
    <w:rsid w:val="00871AE1"/>
    <w:rsid w:val="00871D17"/>
    <w:rsid w:val="0087203A"/>
    <w:rsid w:val="00874CC2"/>
    <w:rsid w:val="0087506C"/>
    <w:rsid w:val="00881E5D"/>
    <w:rsid w:val="0088202F"/>
    <w:rsid w:val="008821D6"/>
    <w:rsid w:val="008847BC"/>
    <w:rsid w:val="0088505B"/>
    <w:rsid w:val="00885479"/>
    <w:rsid w:val="00887413"/>
    <w:rsid w:val="00887803"/>
    <w:rsid w:val="008878E3"/>
    <w:rsid w:val="00891DE6"/>
    <w:rsid w:val="00892E54"/>
    <w:rsid w:val="00893549"/>
    <w:rsid w:val="008936ED"/>
    <w:rsid w:val="008958DF"/>
    <w:rsid w:val="008958E6"/>
    <w:rsid w:val="008A6E47"/>
    <w:rsid w:val="008A7506"/>
    <w:rsid w:val="008B79E9"/>
    <w:rsid w:val="008C7E06"/>
    <w:rsid w:val="008D1081"/>
    <w:rsid w:val="008D3872"/>
    <w:rsid w:val="008D44A7"/>
    <w:rsid w:val="008E00F2"/>
    <w:rsid w:val="008E0308"/>
    <w:rsid w:val="008E1713"/>
    <w:rsid w:val="008E3D7A"/>
    <w:rsid w:val="008E4FEA"/>
    <w:rsid w:val="008E679B"/>
    <w:rsid w:val="008F1C88"/>
    <w:rsid w:val="008F22A8"/>
    <w:rsid w:val="008F2E8E"/>
    <w:rsid w:val="008F3E61"/>
    <w:rsid w:val="008F7879"/>
    <w:rsid w:val="00902985"/>
    <w:rsid w:val="009119DE"/>
    <w:rsid w:val="00912BCD"/>
    <w:rsid w:val="00913F5F"/>
    <w:rsid w:val="00916E79"/>
    <w:rsid w:val="009179B4"/>
    <w:rsid w:val="0092398E"/>
    <w:rsid w:val="00924376"/>
    <w:rsid w:val="00925299"/>
    <w:rsid w:val="0093058B"/>
    <w:rsid w:val="0093175D"/>
    <w:rsid w:val="009342E6"/>
    <w:rsid w:val="00936D7B"/>
    <w:rsid w:val="00937ED0"/>
    <w:rsid w:val="009420CF"/>
    <w:rsid w:val="00942CC0"/>
    <w:rsid w:val="00944354"/>
    <w:rsid w:val="00950F97"/>
    <w:rsid w:val="00952193"/>
    <w:rsid w:val="00957C7F"/>
    <w:rsid w:val="00961A8B"/>
    <w:rsid w:val="009639F3"/>
    <w:rsid w:val="009641B6"/>
    <w:rsid w:val="00970A6B"/>
    <w:rsid w:val="00974FE1"/>
    <w:rsid w:val="0097778D"/>
    <w:rsid w:val="00980AAD"/>
    <w:rsid w:val="00982574"/>
    <w:rsid w:val="009912C8"/>
    <w:rsid w:val="00992645"/>
    <w:rsid w:val="00993007"/>
    <w:rsid w:val="00993E44"/>
    <w:rsid w:val="00994AC1"/>
    <w:rsid w:val="0099593F"/>
    <w:rsid w:val="00997613"/>
    <w:rsid w:val="009A1546"/>
    <w:rsid w:val="009A2A19"/>
    <w:rsid w:val="009A4427"/>
    <w:rsid w:val="009A6993"/>
    <w:rsid w:val="009A6D29"/>
    <w:rsid w:val="009A6F20"/>
    <w:rsid w:val="009A7829"/>
    <w:rsid w:val="009A7E6E"/>
    <w:rsid w:val="009B0AA0"/>
    <w:rsid w:val="009B1BA3"/>
    <w:rsid w:val="009B2BEB"/>
    <w:rsid w:val="009B306A"/>
    <w:rsid w:val="009B3F2A"/>
    <w:rsid w:val="009B6B77"/>
    <w:rsid w:val="009C0B97"/>
    <w:rsid w:val="009C1A98"/>
    <w:rsid w:val="009C1E47"/>
    <w:rsid w:val="009C4FC8"/>
    <w:rsid w:val="009C536C"/>
    <w:rsid w:val="009C71ED"/>
    <w:rsid w:val="009D2B35"/>
    <w:rsid w:val="009D3CB9"/>
    <w:rsid w:val="009D3E6C"/>
    <w:rsid w:val="009D4E3A"/>
    <w:rsid w:val="009D688B"/>
    <w:rsid w:val="009D7E86"/>
    <w:rsid w:val="009E0F3B"/>
    <w:rsid w:val="009E2686"/>
    <w:rsid w:val="009E27F8"/>
    <w:rsid w:val="009E2A10"/>
    <w:rsid w:val="009E5BCB"/>
    <w:rsid w:val="009E71D1"/>
    <w:rsid w:val="009E7220"/>
    <w:rsid w:val="009E7F35"/>
    <w:rsid w:val="009F578C"/>
    <w:rsid w:val="009F5A9E"/>
    <w:rsid w:val="009F7D1C"/>
    <w:rsid w:val="00A007E4"/>
    <w:rsid w:val="00A01B4B"/>
    <w:rsid w:val="00A0207E"/>
    <w:rsid w:val="00A04A45"/>
    <w:rsid w:val="00A11742"/>
    <w:rsid w:val="00A1205C"/>
    <w:rsid w:val="00A1401E"/>
    <w:rsid w:val="00A164E8"/>
    <w:rsid w:val="00A175F7"/>
    <w:rsid w:val="00A20110"/>
    <w:rsid w:val="00A217A3"/>
    <w:rsid w:val="00A231A4"/>
    <w:rsid w:val="00A24F24"/>
    <w:rsid w:val="00A2567E"/>
    <w:rsid w:val="00A26C24"/>
    <w:rsid w:val="00A27BF1"/>
    <w:rsid w:val="00A30A0D"/>
    <w:rsid w:val="00A30CE8"/>
    <w:rsid w:val="00A32BC8"/>
    <w:rsid w:val="00A36581"/>
    <w:rsid w:val="00A37D78"/>
    <w:rsid w:val="00A4170D"/>
    <w:rsid w:val="00A4206C"/>
    <w:rsid w:val="00A43325"/>
    <w:rsid w:val="00A43FAF"/>
    <w:rsid w:val="00A45BDD"/>
    <w:rsid w:val="00A462BE"/>
    <w:rsid w:val="00A46644"/>
    <w:rsid w:val="00A467F4"/>
    <w:rsid w:val="00A47D6C"/>
    <w:rsid w:val="00A50DC1"/>
    <w:rsid w:val="00A51D91"/>
    <w:rsid w:val="00A51FC0"/>
    <w:rsid w:val="00A57416"/>
    <w:rsid w:val="00A62782"/>
    <w:rsid w:val="00A63ED0"/>
    <w:rsid w:val="00A641F8"/>
    <w:rsid w:val="00A66F23"/>
    <w:rsid w:val="00A72691"/>
    <w:rsid w:val="00A804DD"/>
    <w:rsid w:val="00A84B7F"/>
    <w:rsid w:val="00A85A36"/>
    <w:rsid w:val="00A86676"/>
    <w:rsid w:val="00A8780F"/>
    <w:rsid w:val="00A90F3C"/>
    <w:rsid w:val="00A91E32"/>
    <w:rsid w:val="00A92200"/>
    <w:rsid w:val="00A93CF8"/>
    <w:rsid w:val="00A93F48"/>
    <w:rsid w:val="00A9413B"/>
    <w:rsid w:val="00A964B3"/>
    <w:rsid w:val="00AA1763"/>
    <w:rsid w:val="00AA31D6"/>
    <w:rsid w:val="00AA5DAE"/>
    <w:rsid w:val="00AA5F06"/>
    <w:rsid w:val="00AB013E"/>
    <w:rsid w:val="00AB13B8"/>
    <w:rsid w:val="00AB1613"/>
    <w:rsid w:val="00AB1B8F"/>
    <w:rsid w:val="00AB4AA7"/>
    <w:rsid w:val="00AB6D2F"/>
    <w:rsid w:val="00AB7AE1"/>
    <w:rsid w:val="00AC6933"/>
    <w:rsid w:val="00AC6C87"/>
    <w:rsid w:val="00AD2547"/>
    <w:rsid w:val="00AD2E64"/>
    <w:rsid w:val="00AE2D9D"/>
    <w:rsid w:val="00AE307C"/>
    <w:rsid w:val="00AE3F38"/>
    <w:rsid w:val="00AE4101"/>
    <w:rsid w:val="00AE4EB9"/>
    <w:rsid w:val="00AE6701"/>
    <w:rsid w:val="00AF0BB9"/>
    <w:rsid w:val="00AF1B77"/>
    <w:rsid w:val="00AF2294"/>
    <w:rsid w:val="00AF3C0A"/>
    <w:rsid w:val="00AF6382"/>
    <w:rsid w:val="00AF65FB"/>
    <w:rsid w:val="00AF72E2"/>
    <w:rsid w:val="00B00D64"/>
    <w:rsid w:val="00B05815"/>
    <w:rsid w:val="00B05B28"/>
    <w:rsid w:val="00B07323"/>
    <w:rsid w:val="00B11985"/>
    <w:rsid w:val="00B134B9"/>
    <w:rsid w:val="00B1412C"/>
    <w:rsid w:val="00B15685"/>
    <w:rsid w:val="00B15AA5"/>
    <w:rsid w:val="00B16AE3"/>
    <w:rsid w:val="00B21D6E"/>
    <w:rsid w:val="00B23BCF"/>
    <w:rsid w:val="00B30616"/>
    <w:rsid w:val="00B30903"/>
    <w:rsid w:val="00B32BDE"/>
    <w:rsid w:val="00B33555"/>
    <w:rsid w:val="00B3366E"/>
    <w:rsid w:val="00B36D4F"/>
    <w:rsid w:val="00B37740"/>
    <w:rsid w:val="00B37B09"/>
    <w:rsid w:val="00B400A8"/>
    <w:rsid w:val="00B406A3"/>
    <w:rsid w:val="00B407C9"/>
    <w:rsid w:val="00B40B04"/>
    <w:rsid w:val="00B40ED8"/>
    <w:rsid w:val="00B41CBD"/>
    <w:rsid w:val="00B41F0B"/>
    <w:rsid w:val="00B42160"/>
    <w:rsid w:val="00B462AE"/>
    <w:rsid w:val="00B46B3D"/>
    <w:rsid w:val="00B526BE"/>
    <w:rsid w:val="00B536E3"/>
    <w:rsid w:val="00B53B08"/>
    <w:rsid w:val="00B56080"/>
    <w:rsid w:val="00B64CB5"/>
    <w:rsid w:val="00B656B9"/>
    <w:rsid w:val="00B66638"/>
    <w:rsid w:val="00B73F92"/>
    <w:rsid w:val="00B7432F"/>
    <w:rsid w:val="00B85388"/>
    <w:rsid w:val="00B86E8F"/>
    <w:rsid w:val="00B901D5"/>
    <w:rsid w:val="00B902A6"/>
    <w:rsid w:val="00B9050F"/>
    <w:rsid w:val="00B90520"/>
    <w:rsid w:val="00B91C7D"/>
    <w:rsid w:val="00B9341C"/>
    <w:rsid w:val="00B96CE6"/>
    <w:rsid w:val="00B97DA7"/>
    <w:rsid w:val="00BA01F6"/>
    <w:rsid w:val="00BA2B55"/>
    <w:rsid w:val="00BA587C"/>
    <w:rsid w:val="00BB1AF6"/>
    <w:rsid w:val="00BB202E"/>
    <w:rsid w:val="00BB2893"/>
    <w:rsid w:val="00BB2E79"/>
    <w:rsid w:val="00BB390E"/>
    <w:rsid w:val="00BB6B3F"/>
    <w:rsid w:val="00BB6DE6"/>
    <w:rsid w:val="00BC3DFD"/>
    <w:rsid w:val="00BC54EF"/>
    <w:rsid w:val="00BC5F44"/>
    <w:rsid w:val="00BD3241"/>
    <w:rsid w:val="00BD51FF"/>
    <w:rsid w:val="00BD5A9C"/>
    <w:rsid w:val="00BE1751"/>
    <w:rsid w:val="00BE36B9"/>
    <w:rsid w:val="00BF5642"/>
    <w:rsid w:val="00BF687A"/>
    <w:rsid w:val="00BF71E9"/>
    <w:rsid w:val="00BF77FE"/>
    <w:rsid w:val="00C006A0"/>
    <w:rsid w:val="00C02C4D"/>
    <w:rsid w:val="00C04CA9"/>
    <w:rsid w:val="00C0547D"/>
    <w:rsid w:val="00C07E88"/>
    <w:rsid w:val="00C11FF6"/>
    <w:rsid w:val="00C152EB"/>
    <w:rsid w:val="00C15306"/>
    <w:rsid w:val="00C166E0"/>
    <w:rsid w:val="00C20F6A"/>
    <w:rsid w:val="00C23503"/>
    <w:rsid w:val="00C23945"/>
    <w:rsid w:val="00C242C2"/>
    <w:rsid w:val="00C2702C"/>
    <w:rsid w:val="00C40669"/>
    <w:rsid w:val="00C40F13"/>
    <w:rsid w:val="00C41553"/>
    <w:rsid w:val="00C4474E"/>
    <w:rsid w:val="00C45CA1"/>
    <w:rsid w:val="00C460C4"/>
    <w:rsid w:val="00C46416"/>
    <w:rsid w:val="00C56EBD"/>
    <w:rsid w:val="00C63909"/>
    <w:rsid w:val="00C64BB9"/>
    <w:rsid w:val="00C64DE7"/>
    <w:rsid w:val="00C65C1E"/>
    <w:rsid w:val="00C671AA"/>
    <w:rsid w:val="00C703F6"/>
    <w:rsid w:val="00C711ED"/>
    <w:rsid w:val="00C7414A"/>
    <w:rsid w:val="00C75D09"/>
    <w:rsid w:val="00C80D46"/>
    <w:rsid w:val="00C85A82"/>
    <w:rsid w:val="00C8620A"/>
    <w:rsid w:val="00C87AA8"/>
    <w:rsid w:val="00C947BF"/>
    <w:rsid w:val="00C95A55"/>
    <w:rsid w:val="00C970AD"/>
    <w:rsid w:val="00C970B0"/>
    <w:rsid w:val="00CA1607"/>
    <w:rsid w:val="00CA5B8A"/>
    <w:rsid w:val="00CA647F"/>
    <w:rsid w:val="00CA6EE4"/>
    <w:rsid w:val="00CB2EDF"/>
    <w:rsid w:val="00CB3059"/>
    <w:rsid w:val="00CB4B83"/>
    <w:rsid w:val="00CC0086"/>
    <w:rsid w:val="00CC1B60"/>
    <w:rsid w:val="00CD186E"/>
    <w:rsid w:val="00CD3991"/>
    <w:rsid w:val="00CD4456"/>
    <w:rsid w:val="00CD4E06"/>
    <w:rsid w:val="00CE10A0"/>
    <w:rsid w:val="00CE1690"/>
    <w:rsid w:val="00CE3CAA"/>
    <w:rsid w:val="00CE4234"/>
    <w:rsid w:val="00CF188D"/>
    <w:rsid w:val="00CF194C"/>
    <w:rsid w:val="00CF1ECE"/>
    <w:rsid w:val="00CF27DB"/>
    <w:rsid w:val="00CF709C"/>
    <w:rsid w:val="00D00B2A"/>
    <w:rsid w:val="00D0360D"/>
    <w:rsid w:val="00D060D7"/>
    <w:rsid w:val="00D06508"/>
    <w:rsid w:val="00D107A0"/>
    <w:rsid w:val="00D11C01"/>
    <w:rsid w:val="00D155FA"/>
    <w:rsid w:val="00D22A0F"/>
    <w:rsid w:val="00D22FA0"/>
    <w:rsid w:val="00D24E26"/>
    <w:rsid w:val="00D257E2"/>
    <w:rsid w:val="00D312A0"/>
    <w:rsid w:val="00D35C77"/>
    <w:rsid w:val="00D35F4D"/>
    <w:rsid w:val="00D36BC9"/>
    <w:rsid w:val="00D40A12"/>
    <w:rsid w:val="00D41142"/>
    <w:rsid w:val="00D41CBF"/>
    <w:rsid w:val="00D4228F"/>
    <w:rsid w:val="00D44918"/>
    <w:rsid w:val="00D54193"/>
    <w:rsid w:val="00D554B0"/>
    <w:rsid w:val="00D55761"/>
    <w:rsid w:val="00D55BD4"/>
    <w:rsid w:val="00D55E1A"/>
    <w:rsid w:val="00D56EFD"/>
    <w:rsid w:val="00D60E86"/>
    <w:rsid w:val="00D6595E"/>
    <w:rsid w:val="00D67DA4"/>
    <w:rsid w:val="00D715BB"/>
    <w:rsid w:val="00D715D1"/>
    <w:rsid w:val="00D71E24"/>
    <w:rsid w:val="00D72606"/>
    <w:rsid w:val="00D730DE"/>
    <w:rsid w:val="00D8136C"/>
    <w:rsid w:val="00D82A66"/>
    <w:rsid w:val="00D8556A"/>
    <w:rsid w:val="00D86E6D"/>
    <w:rsid w:val="00D93BF7"/>
    <w:rsid w:val="00D95E95"/>
    <w:rsid w:val="00DA2ACB"/>
    <w:rsid w:val="00DA4E33"/>
    <w:rsid w:val="00DA71C6"/>
    <w:rsid w:val="00DA76C7"/>
    <w:rsid w:val="00DB2F4E"/>
    <w:rsid w:val="00DB75E0"/>
    <w:rsid w:val="00DC2EA8"/>
    <w:rsid w:val="00DC4ED8"/>
    <w:rsid w:val="00DC51C3"/>
    <w:rsid w:val="00DC7C0E"/>
    <w:rsid w:val="00DD0B91"/>
    <w:rsid w:val="00DD14B3"/>
    <w:rsid w:val="00DD248E"/>
    <w:rsid w:val="00DD2750"/>
    <w:rsid w:val="00DD2A5D"/>
    <w:rsid w:val="00DD4542"/>
    <w:rsid w:val="00DD4B41"/>
    <w:rsid w:val="00DD5927"/>
    <w:rsid w:val="00DD733E"/>
    <w:rsid w:val="00DE2D82"/>
    <w:rsid w:val="00DE514E"/>
    <w:rsid w:val="00DE6015"/>
    <w:rsid w:val="00DF0F28"/>
    <w:rsid w:val="00DF2B47"/>
    <w:rsid w:val="00DF363C"/>
    <w:rsid w:val="00DF4ECE"/>
    <w:rsid w:val="00DF570A"/>
    <w:rsid w:val="00E0333E"/>
    <w:rsid w:val="00E045D7"/>
    <w:rsid w:val="00E04846"/>
    <w:rsid w:val="00E053A8"/>
    <w:rsid w:val="00E07E03"/>
    <w:rsid w:val="00E105B0"/>
    <w:rsid w:val="00E112B3"/>
    <w:rsid w:val="00E1348E"/>
    <w:rsid w:val="00E144CC"/>
    <w:rsid w:val="00E201CA"/>
    <w:rsid w:val="00E22DD6"/>
    <w:rsid w:val="00E25970"/>
    <w:rsid w:val="00E27542"/>
    <w:rsid w:val="00E333FF"/>
    <w:rsid w:val="00E33FC9"/>
    <w:rsid w:val="00E350A0"/>
    <w:rsid w:val="00E36A46"/>
    <w:rsid w:val="00E40E00"/>
    <w:rsid w:val="00E412B5"/>
    <w:rsid w:val="00E41A51"/>
    <w:rsid w:val="00E421B5"/>
    <w:rsid w:val="00E44FF9"/>
    <w:rsid w:val="00E45041"/>
    <w:rsid w:val="00E450E3"/>
    <w:rsid w:val="00E50D69"/>
    <w:rsid w:val="00E52353"/>
    <w:rsid w:val="00E54693"/>
    <w:rsid w:val="00E57CCD"/>
    <w:rsid w:val="00E60329"/>
    <w:rsid w:val="00E605D9"/>
    <w:rsid w:val="00E61A39"/>
    <w:rsid w:val="00E66CBB"/>
    <w:rsid w:val="00E7119C"/>
    <w:rsid w:val="00E75C7E"/>
    <w:rsid w:val="00E77122"/>
    <w:rsid w:val="00E84946"/>
    <w:rsid w:val="00E84D02"/>
    <w:rsid w:val="00E877C7"/>
    <w:rsid w:val="00E9218B"/>
    <w:rsid w:val="00E92C45"/>
    <w:rsid w:val="00E93CAB"/>
    <w:rsid w:val="00E973C6"/>
    <w:rsid w:val="00EA2184"/>
    <w:rsid w:val="00EA48E3"/>
    <w:rsid w:val="00EB3237"/>
    <w:rsid w:val="00EB6CFF"/>
    <w:rsid w:val="00EB7B03"/>
    <w:rsid w:val="00EB7C7D"/>
    <w:rsid w:val="00EC2177"/>
    <w:rsid w:val="00EC4B97"/>
    <w:rsid w:val="00EC6A29"/>
    <w:rsid w:val="00EC6F9F"/>
    <w:rsid w:val="00ED1EB1"/>
    <w:rsid w:val="00ED37DE"/>
    <w:rsid w:val="00ED6FBC"/>
    <w:rsid w:val="00EE0CAD"/>
    <w:rsid w:val="00EE16C5"/>
    <w:rsid w:val="00EE1BEE"/>
    <w:rsid w:val="00EE2CCD"/>
    <w:rsid w:val="00EE351A"/>
    <w:rsid w:val="00EE5E48"/>
    <w:rsid w:val="00EE6FE6"/>
    <w:rsid w:val="00EE76E8"/>
    <w:rsid w:val="00EE7A47"/>
    <w:rsid w:val="00EF0775"/>
    <w:rsid w:val="00EF0DB2"/>
    <w:rsid w:val="00EF1AA7"/>
    <w:rsid w:val="00EF31A3"/>
    <w:rsid w:val="00EF33C2"/>
    <w:rsid w:val="00EF4109"/>
    <w:rsid w:val="00EF4D2E"/>
    <w:rsid w:val="00EF4FC0"/>
    <w:rsid w:val="00EF7EFC"/>
    <w:rsid w:val="00F04260"/>
    <w:rsid w:val="00F10738"/>
    <w:rsid w:val="00F15934"/>
    <w:rsid w:val="00F16106"/>
    <w:rsid w:val="00F16681"/>
    <w:rsid w:val="00F17F0E"/>
    <w:rsid w:val="00F21296"/>
    <w:rsid w:val="00F239A4"/>
    <w:rsid w:val="00F274F8"/>
    <w:rsid w:val="00F31B15"/>
    <w:rsid w:val="00F34245"/>
    <w:rsid w:val="00F34D1C"/>
    <w:rsid w:val="00F369C5"/>
    <w:rsid w:val="00F404D5"/>
    <w:rsid w:val="00F42E69"/>
    <w:rsid w:val="00F44D4C"/>
    <w:rsid w:val="00F470AF"/>
    <w:rsid w:val="00F47A93"/>
    <w:rsid w:val="00F51FD4"/>
    <w:rsid w:val="00F558EB"/>
    <w:rsid w:val="00F57A49"/>
    <w:rsid w:val="00F65912"/>
    <w:rsid w:val="00F67728"/>
    <w:rsid w:val="00F73AD7"/>
    <w:rsid w:val="00F74D4B"/>
    <w:rsid w:val="00F769DD"/>
    <w:rsid w:val="00F77C04"/>
    <w:rsid w:val="00F82647"/>
    <w:rsid w:val="00F846E2"/>
    <w:rsid w:val="00F90508"/>
    <w:rsid w:val="00F91493"/>
    <w:rsid w:val="00F926D2"/>
    <w:rsid w:val="00F9425D"/>
    <w:rsid w:val="00F9451B"/>
    <w:rsid w:val="00F953A4"/>
    <w:rsid w:val="00F9547E"/>
    <w:rsid w:val="00F961F1"/>
    <w:rsid w:val="00F97BA3"/>
    <w:rsid w:val="00FA1B49"/>
    <w:rsid w:val="00FA2ACE"/>
    <w:rsid w:val="00FA3848"/>
    <w:rsid w:val="00FA4420"/>
    <w:rsid w:val="00FB17CF"/>
    <w:rsid w:val="00FB3E4A"/>
    <w:rsid w:val="00FB3F6E"/>
    <w:rsid w:val="00FB59FA"/>
    <w:rsid w:val="00FB6931"/>
    <w:rsid w:val="00FB70C2"/>
    <w:rsid w:val="00FC0E86"/>
    <w:rsid w:val="00FC123C"/>
    <w:rsid w:val="00FC13F0"/>
    <w:rsid w:val="00FC1953"/>
    <w:rsid w:val="00FD32E5"/>
    <w:rsid w:val="00FE2590"/>
    <w:rsid w:val="00FE302E"/>
    <w:rsid w:val="00FE53D3"/>
    <w:rsid w:val="00FE6FFF"/>
    <w:rsid w:val="00FE7435"/>
    <w:rsid w:val="00FF166A"/>
    <w:rsid w:val="00FF1C48"/>
    <w:rsid w:val="00FF1E6E"/>
    <w:rsid w:val="00FF2DFD"/>
    <w:rsid w:val="00FF403B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30DA4"/>
  <w15:docId w15:val="{20A8BFB5-A67A-4EA9-A76F-D9DAD18E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641B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B323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EB3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60329"/>
    <w:rPr>
      <w:sz w:val="24"/>
      <w:szCs w:val="24"/>
    </w:rPr>
  </w:style>
  <w:style w:type="paragraph" w:styleId="Normaalweb">
    <w:name w:val="Normal (Web)"/>
    <w:basedOn w:val="Standaard"/>
    <w:rsid w:val="00DD5927"/>
    <w:pPr>
      <w:spacing w:before="100" w:beforeAutospacing="1" w:after="100" w:afterAutospacing="1"/>
    </w:pPr>
  </w:style>
  <w:style w:type="character" w:styleId="Hyperlink">
    <w:name w:val="Hyperlink"/>
    <w:uiPriority w:val="99"/>
    <w:rsid w:val="00DD5927"/>
    <w:rPr>
      <w:color w:val="0000FF"/>
      <w:u w:val="single"/>
    </w:rPr>
  </w:style>
  <w:style w:type="table" w:styleId="Tabelraster">
    <w:name w:val="Table Grid"/>
    <w:basedOn w:val="Standaardtabel"/>
    <w:rsid w:val="0061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qFormat/>
    <w:rsid w:val="00BC5F44"/>
    <w:rPr>
      <w:b/>
      <w:bCs/>
    </w:rPr>
  </w:style>
  <w:style w:type="paragraph" w:styleId="Ballontekst">
    <w:name w:val="Balloon Text"/>
    <w:basedOn w:val="Standaard"/>
    <w:semiHidden/>
    <w:rsid w:val="00E50D69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33699B"/>
  </w:style>
  <w:style w:type="character" w:styleId="GevolgdeHyperlink">
    <w:name w:val="FollowedHyperlink"/>
    <w:uiPriority w:val="99"/>
    <w:rsid w:val="00871AE1"/>
    <w:rPr>
      <w:color w:val="800080"/>
      <w:u w:val="single"/>
    </w:rPr>
  </w:style>
  <w:style w:type="paragraph" w:customStyle="1" w:styleId="xl25">
    <w:name w:val="xl25"/>
    <w:basedOn w:val="Standaard"/>
    <w:rsid w:val="00871AE1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Standaard"/>
    <w:rsid w:val="00871AE1"/>
    <w:pPr>
      <w:spacing w:before="100" w:beforeAutospacing="1" w:after="100" w:afterAutospacing="1"/>
      <w:jc w:val="right"/>
    </w:pPr>
  </w:style>
  <w:style w:type="paragraph" w:customStyle="1" w:styleId="xl27">
    <w:name w:val="xl27"/>
    <w:basedOn w:val="Standaard"/>
    <w:rsid w:val="00871AE1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Standaard"/>
    <w:rsid w:val="0069264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Standaard"/>
    <w:rsid w:val="0069264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Standaard"/>
    <w:rsid w:val="0069264E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spacing w:before="100" w:beforeAutospacing="1" w:after="100" w:afterAutospacing="1"/>
      <w:jc w:val="center"/>
    </w:pPr>
    <w:rPr>
      <w:rFonts w:ascii="Arial" w:hAnsi="Arial" w:cs="Arial"/>
      <w:color w:val="FFFFFF"/>
      <w:sz w:val="18"/>
      <w:szCs w:val="18"/>
    </w:rPr>
  </w:style>
  <w:style w:type="paragraph" w:customStyle="1" w:styleId="xl81">
    <w:name w:val="xl81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FFFF"/>
      <w:sz w:val="18"/>
      <w:szCs w:val="18"/>
    </w:rPr>
  </w:style>
  <w:style w:type="paragraph" w:customStyle="1" w:styleId="xl85">
    <w:name w:val="xl85"/>
    <w:basedOn w:val="Standaard"/>
    <w:rsid w:val="0069264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Standaard"/>
    <w:rsid w:val="00DF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Standaard"/>
    <w:rsid w:val="00DF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Standaard"/>
    <w:rsid w:val="00DF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Standaard"/>
    <w:rsid w:val="00036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msonormal0">
    <w:name w:val="msonormal"/>
    <w:basedOn w:val="Standaard"/>
    <w:rsid w:val="004C2F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0005">
      <w:bodyDiv w:val="1"/>
      <w:marLeft w:val="158"/>
      <w:marRight w:val="0"/>
      <w:marTop w:val="3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nno@misset-wijnen.com" TargetMode="External"/><Relationship Id="rId2" Type="http://schemas.openxmlformats.org/officeDocument/2006/relationships/hyperlink" Target="http://www.misset-wijne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6602-1000-455C-93B0-0707A5EE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6</Pages>
  <Words>1336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Klant:</vt:lpstr>
    </vt:vector>
  </TitlesOfParts>
  <Company>Onno Misset</Company>
  <LinksUpToDate>false</LinksUpToDate>
  <CharactersWithSpaces>8669</CharactersWithSpaces>
  <SharedDoc>false</SharedDoc>
  <HLinks>
    <vt:vector size="12" baseType="variant">
      <vt:variant>
        <vt:i4>7602199</vt:i4>
      </vt:variant>
      <vt:variant>
        <vt:i4>3</vt:i4>
      </vt:variant>
      <vt:variant>
        <vt:i4>0</vt:i4>
      </vt:variant>
      <vt:variant>
        <vt:i4>5</vt:i4>
      </vt:variant>
      <vt:variant>
        <vt:lpwstr>mailto:onno@misset-wijnen.com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http://www.misset-wijnen.com/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Klant:</dc:title>
  <dc:creator>Onno Misset</dc:creator>
  <cp:lastModifiedBy>Onno Misset</cp:lastModifiedBy>
  <cp:revision>167</cp:revision>
  <cp:lastPrinted>2018-01-05T13:49:00Z</cp:lastPrinted>
  <dcterms:created xsi:type="dcterms:W3CDTF">2021-01-03T06:43:00Z</dcterms:created>
  <dcterms:modified xsi:type="dcterms:W3CDTF">2026-01-27T17:27:00Z</dcterms:modified>
</cp:coreProperties>
</file>